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F4E" w:rsidRDefault="00971F4E" w:rsidP="00971F4E">
      <w:pPr>
        <w:jc w:val="center"/>
        <w:rPr>
          <w:b/>
          <w:szCs w:val="28"/>
        </w:rPr>
      </w:pPr>
    </w:p>
    <w:p w:rsidR="00971F4E" w:rsidRDefault="00971F4E" w:rsidP="00971F4E">
      <w:pPr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 wp14:anchorId="670D3BBB" wp14:editId="01B973F1">
            <wp:extent cx="628650" cy="800100"/>
            <wp:effectExtent l="0" t="0" r="0" b="0"/>
            <wp:docPr id="1" name="Рисунок 1" descr="Описание: Герб%20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%20бланк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4E" w:rsidRDefault="00971F4E" w:rsidP="00971F4E">
      <w:pPr>
        <w:jc w:val="center"/>
        <w:rPr>
          <w:b/>
          <w:sz w:val="24"/>
          <w:szCs w:val="24"/>
        </w:rPr>
      </w:pPr>
    </w:p>
    <w:p w:rsidR="00971F4E" w:rsidRDefault="00971F4E" w:rsidP="00866530">
      <w:pPr>
        <w:ind w:right="6"/>
        <w:jc w:val="center"/>
        <w:rPr>
          <w:b/>
          <w:szCs w:val="28"/>
        </w:rPr>
      </w:pPr>
      <w:r>
        <w:rPr>
          <w:b/>
          <w:szCs w:val="28"/>
        </w:rPr>
        <w:t>АДМИНИСТРАЦИЯ</w:t>
      </w:r>
    </w:p>
    <w:p w:rsidR="00971F4E" w:rsidRDefault="00971F4E" w:rsidP="00866530">
      <w:pPr>
        <w:ind w:right="6"/>
        <w:jc w:val="center"/>
        <w:rPr>
          <w:b/>
          <w:szCs w:val="28"/>
        </w:rPr>
      </w:pPr>
    </w:p>
    <w:p w:rsidR="00971F4E" w:rsidRDefault="00971F4E" w:rsidP="00866530">
      <w:pPr>
        <w:ind w:right="6"/>
        <w:jc w:val="center"/>
        <w:rPr>
          <w:b/>
          <w:szCs w:val="28"/>
        </w:rPr>
      </w:pPr>
      <w:r>
        <w:rPr>
          <w:b/>
          <w:szCs w:val="28"/>
        </w:rPr>
        <w:t>КАРГОПОЛЬСКОГО МУНИЦИПАЛЬНОГО ОКРУГА</w:t>
      </w:r>
    </w:p>
    <w:p w:rsidR="00971F4E" w:rsidRDefault="00971F4E" w:rsidP="00866530">
      <w:pPr>
        <w:ind w:right="6"/>
        <w:jc w:val="center"/>
        <w:rPr>
          <w:b/>
          <w:szCs w:val="28"/>
        </w:rPr>
      </w:pPr>
    </w:p>
    <w:p w:rsidR="00971F4E" w:rsidRDefault="00971F4E" w:rsidP="00866530">
      <w:pPr>
        <w:ind w:right="6"/>
        <w:jc w:val="center"/>
        <w:rPr>
          <w:b/>
          <w:szCs w:val="28"/>
        </w:rPr>
      </w:pPr>
      <w:r>
        <w:rPr>
          <w:b/>
          <w:szCs w:val="28"/>
        </w:rPr>
        <w:t>АРХАНГЕЛЬСКОЙ ОБЛАСТИ</w:t>
      </w:r>
    </w:p>
    <w:p w:rsidR="00971F4E" w:rsidRDefault="00971F4E" w:rsidP="00866530">
      <w:pPr>
        <w:ind w:right="6"/>
        <w:jc w:val="center"/>
        <w:rPr>
          <w:b/>
          <w:szCs w:val="28"/>
        </w:rPr>
      </w:pPr>
    </w:p>
    <w:p w:rsidR="00971F4E" w:rsidRDefault="00971F4E" w:rsidP="00866530">
      <w:pPr>
        <w:ind w:right="6"/>
        <w:jc w:val="center"/>
        <w:rPr>
          <w:b/>
          <w:szCs w:val="28"/>
        </w:rPr>
      </w:pPr>
      <w:r>
        <w:rPr>
          <w:b/>
          <w:szCs w:val="28"/>
        </w:rPr>
        <w:t>П О С Т А Н О В Л Е Н И Е</w:t>
      </w:r>
    </w:p>
    <w:p w:rsidR="00971F4E" w:rsidRDefault="00971F4E" w:rsidP="00866530">
      <w:pPr>
        <w:ind w:right="4"/>
        <w:jc w:val="center"/>
        <w:rPr>
          <w:sz w:val="26"/>
          <w:szCs w:val="26"/>
        </w:rPr>
      </w:pPr>
    </w:p>
    <w:p w:rsidR="00971F4E" w:rsidRDefault="00BC422D" w:rsidP="00866530">
      <w:pPr>
        <w:ind w:right="4"/>
        <w:jc w:val="center"/>
        <w:rPr>
          <w:szCs w:val="28"/>
        </w:rPr>
      </w:pPr>
      <w:r>
        <w:rPr>
          <w:szCs w:val="28"/>
        </w:rPr>
        <w:t>от «</w:t>
      </w:r>
      <w:r w:rsidR="009E03AC">
        <w:rPr>
          <w:szCs w:val="28"/>
        </w:rPr>
        <w:t>___</w:t>
      </w:r>
      <w:r w:rsidR="00866530">
        <w:rPr>
          <w:szCs w:val="28"/>
        </w:rPr>
        <w:t>» января</w:t>
      </w:r>
      <w:r>
        <w:rPr>
          <w:szCs w:val="28"/>
        </w:rPr>
        <w:t xml:space="preserve"> 202</w:t>
      </w:r>
      <w:r w:rsidR="00866530">
        <w:rPr>
          <w:szCs w:val="28"/>
        </w:rPr>
        <w:t>5</w:t>
      </w:r>
      <w:r>
        <w:rPr>
          <w:szCs w:val="28"/>
        </w:rPr>
        <w:t xml:space="preserve"> года № </w:t>
      </w:r>
      <w:r w:rsidR="00866530">
        <w:rPr>
          <w:szCs w:val="28"/>
        </w:rPr>
        <w:t>_______</w:t>
      </w:r>
    </w:p>
    <w:p w:rsidR="00971F4E" w:rsidRDefault="00971F4E" w:rsidP="00866530">
      <w:pPr>
        <w:ind w:right="4"/>
        <w:jc w:val="center"/>
      </w:pPr>
    </w:p>
    <w:p w:rsidR="00971F4E" w:rsidRDefault="00971F4E" w:rsidP="00866530">
      <w:pPr>
        <w:ind w:right="4"/>
        <w:jc w:val="center"/>
        <w:rPr>
          <w:sz w:val="24"/>
          <w:szCs w:val="24"/>
        </w:rPr>
      </w:pPr>
      <w:r>
        <w:rPr>
          <w:sz w:val="24"/>
          <w:szCs w:val="24"/>
        </w:rPr>
        <w:t>г. Каргополь</w:t>
      </w:r>
    </w:p>
    <w:p w:rsidR="00971F4E" w:rsidRDefault="00971F4E" w:rsidP="00971F4E">
      <w:pPr>
        <w:ind w:right="4"/>
        <w:jc w:val="center"/>
      </w:pPr>
    </w:p>
    <w:p w:rsidR="00971F4E" w:rsidRDefault="00971F4E" w:rsidP="004F79B2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О внесении изменений в постановление администрации Каргопольского муниципального округа Архангельской области от 28.01.2021 № 59</w:t>
      </w:r>
    </w:p>
    <w:p w:rsidR="00971F4E" w:rsidRDefault="00971F4E" w:rsidP="004F79B2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«Об утверждении муниципальной программы «Развитие транспортной системы Каргопольского муниципального округа Архангельской области на 2021-202</w:t>
      </w:r>
      <w:r w:rsidR="00866530">
        <w:rPr>
          <w:b/>
          <w:bCs/>
          <w:szCs w:val="28"/>
        </w:rPr>
        <w:t>5</w:t>
      </w:r>
      <w:r>
        <w:rPr>
          <w:b/>
          <w:bCs/>
          <w:szCs w:val="28"/>
        </w:rPr>
        <w:t xml:space="preserve"> годы»</w:t>
      </w:r>
    </w:p>
    <w:p w:rsidR="00971F4E" w:rsidRDefault="00971F4E" w:rsidP="00971F4E">
      <w:pPr>
        <w:jc w:val="center"/>
        <w:rPr>
          <w:b/>
          <w:szCs w:val="28"/>
        </w:rPr>
      </w:pPr>
    </w:p>
    <w:p w:rsidR="00971F4E" w:rsidRDefault="00971F4E" w:rsidP="00860275">
      <w:pPr>
        <w:ind w:firstLine="709"/>
        <w:jc w:val="both"/>
        <w:rPr>
          <w:rStyle w:val="a3"/>
          <w:color w:val="000000"/>
          <w:szCs w:val="28"/>
          <w:shd w:val="clear" w:color="auto" w:fill="FFFFFF"/>
        </w:rPr>
      </w:pPr>
      <w:proofErr w:type="gramStart"/>
      <w:r>
        <w:rPr>
          <w:color w:val="000000"/>
          <w:szCs w:val="28"/>
          <w:shd w:val="clear" w:color="auto" w:fill="FFFFFF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статьей 179 Бюджетного кодекса Российской Федерации, постановлением администрации Каргопольского муниципального округа Архангельской области от 19.01.2021 № 26 «Об утверждении Порядка разработки, реализации и оценки эффективности муниципальных программ Каргопольского муниципального округа Архангельской области»</w:t>
      </w:r>
      <w:r w:rsidR="00866530">
        <w:rPr>
          <w:color w:val="000000"/>
          <w:szCs w:val="28"/>
          <w:shd w:val="clear" w:color="auto" w:fill="FFFFFF"/>
        </w:rPr>
        <w:t xml:space="preserve">, </w:t>
      </w:r>
      <w:r>
        <w:rPr>
          <w:color w:val="000000"/>
          <w:szCs w:val="28"/>
          <w:shd w:val="clear" w:color="auto" w:fill="FFFFFF"/>
        </w:rPr>
        <w:t>в связи с необходимостью приведения объемов финансирования в соответствии с решением Собрания</w:t>
      </w:r>
      <w:proofErr w:type="gramEnd"/>
      <w:r>
        <w:rPr>
          <w:color w:val="000000"/>
          <w:szCs w:val="28"/>
          <w:shd w:val="clear" w:color="auto" w:fill="FFFFFF"/>
        </w:rPr>
        <w:t xml:space="preserve"> депутатов Каргопольского муниципального округа Архангельской области от </w:t>
      </w:r>
      <w:r w:rsidR="00020FA9" w:rsidRPr="00E15483">
        <w:rPr>
          <w:szCs w:val="28"/>
        </w:rPr>
        <w:t xml:space="preserve">17.12.2024 № 358 «О бюджете Каргопольского муниципального округа Архангельской области на 2025 год и на плановый период 2026 и 2027 годов» </w:t>
      </w:r>
      <w:r>
        <w:rPr>
          <w:color w:val="000000"/>
          <w:szCs w:val="28"/>
          <w:shd w:val="clear" w:color="auto" w:fill="FFFFFF"/>
        </w:rPr>
        <w:t>администрация Каргопольского муниципального округа Архангельской области</w:t>
      </w:r>
      <w:r w:rsidR="00020FA9">
        <w:rPr>
          <w:color w:val="000000"/>
          <w:szCs w:val="28"/>
          <w:shd w:val="clear" w:color="auto" w:fill="FFFFFF"/>
        </w:rPr>
        <w:t xml:space="preserve"> </w:t>
      </w:r>
      <w:proofErr w:type="gramStart"/>
      <w:r>
        <w:rPr>
          <w:rStyle w:val="a3"/>
          <w:color w:val="000000"/>
          <w:szCs w:val="28"/>
          <w:shd w:val="clear" w:color="auto" w:fill="FFFFFF"/>
        </w:rPr>
        <w:t>п</w:t>
      </w:r>
      <w:proofErr w:type="gramEnd"/>
      <w:r>
        <w:rPr>
          <w:rStyle w:val="a3"/>
          <w:color w:val="000000"/>
          <w:szCs w:val="28"/>
          <w:shd w:val="clear" w:color="auto" w:fill="FFFFFF"/>
        </w:rPr>
        <w:t xml:space="preserve"> о с т а н о в л я е т:</w:t>
      </w:r>
    </w:p>
    <w:p w:rsidR="00583793" w:rsidRDefault="00583793" w:rsidP="00DF6A9F">
      <w:pPr>
        <w:ind w:firstLine="709"/>
        <w:jc w:val="both"/>
      </w:pPr>
    </w:p>
    <w:p w:rsidR="00E63F37" w:rsidRDefault="00020FA9" w:rsidP="00E63F37">
      <w:pPr>
        <w:ind w:firstLine="709"/>
        <w:jc w:val="both"/>
      </w:pPr>
      <w:r>
        <w:t xml:space="preserve">1. </w:t>
      </w:r>
      <w:r w:rsidR="00DF6A9F">
        <w:t xml:space="preserve"> </w:t>
      </w:r>
      <w:r w:rsidR="00E63F37">
        <w:t>Внести в муниципальную программу «</w:t>
      </w:r>
      <w:r w:rsidR="00E63F37">
        <w:t>Развитие транспортной системы Каргопольского муниципального округа Архангельской области на 2021-2025 годы»</w:t>
      </w:r>
      <w:r w:rsidR="00E63F37">
        <w:t>, утвержденную постановлением администрации Каргопольского муниципального округа Архангельской области от 28.01.201 № 59, следующие изменения:</w:t>
      </w:r>
    </w:p>
    <w:p w:rsidR="000E6787" w:rsidRDefault="00E63F37" w:rsidP="00E63F37">
      <w:pPr>
        <w:ind w:firstLine="709"/>
        <w:jc w:val="both"/>
      </w:pPr>
      <w:r>
        <w:t xml:space="preserve">1.1. </w:t>
      </w:r>
      <w:r w:rsidR="00EE26D4">
        <w:t>Приложение</w:t>
      </w:r>
      <w:r w:rsidR="00200FD4">
        <w:t xml:space="preserve"> № 2</w:t>
      </w:r>
      <w:r w:rsidR="00EE26D4">
        <w:t xml:space="preserve"> </w:t>
      </w:r>
      <w:r w:rsidR="00D62E7F">
        <w:t xml:space="preserve">к </w:t>
      </w:r>
      <w:r w:rsidR="00200FD4">
        <w:t xml:space="preserve">муниципальной программе </w:t>
      </w:r>
      <w:r w:rsidR="00EE26D4">
        <w:t xml:space="preserve">«Развитие </w:t>
      </w:r>
      <w:r w:rsidR="00EE26D4">
        <w:lastRenderedPageBreak/>
        <w:t>транспортной системы Каргопольского муниципального округа Архангельской области на 2021-202</w:t>
      </w:r>
      <w:r w:rsidR="00200FD4">
        <w:t>5</w:t>
      </w:r>
      <w:r w:rsidR="00EE26D4">
        <w:t xml:space="preserve"> годы» изложить в новой</w:t>
      </w:r>
      <w:r w:rsidR="00987554">
        <w:t xml:space="preserve"> редакции согласно </w:t>
      </w:r>
      <w:r w:rsidR="00200FD4">
        <w:t>П</w:t>
      </w:r>
      <w:r w:rsidR="00974359">
        <w:t>риложению</w:t>
      </w:r>
      <w:r w:rsidR="00200FD4">
        <w:t xml:space="preserve"> № 1</w:t>
      </w:r>
      <w:r w:rsidR="00EE26D4">
        <w:t xml:space="preserve"> к настоящему постановлению.</w:t>
      </w:r>
    </w:p>
    <w:p w:rsidR="00200FD4" w:rsidRDefault="00200FD4" w:rsidP="00DF6A9F">
      <w:pPr>
        <w:ind w:firstLine="709"/>
        <w:jc w:val="both"/>
      </w:pPr>
      <w:r>
        <w:t>2.</w:t>
      </w:r>
      <w:r>
        <w:tab/>
        <w:t>Приложение № 3 к муниципальной программе «Развитие транспортной системы Каргопольского муниципального округа Архангельской области на 2021-2025 годы» изложить в новой редакции согласно Приложению № 2 к настоящему постановлению.</w:t>
      </w:r>
    </w:p>
    <w:p w:rsidR="000E6787" w:rsidRDefault="000E6787" w:rsidP="00DF6A9F">
      <w:pPr>
        <w:ind w:firstLine="709"/>
        <w:jc w:val="both"/>
      </w:pPr>
    </w:p>
    <w:p w:rsidR="000E6787" w:rsidRDefault="000E6787" w:rsidP="00DF6A9F">
      <w:pPr>
        <w:ind w:firstLine="709"/>
        <w:jc w:val="both"/>
      </w:pPr>
      <w:r>
        <w:t>2. Опубликовать настоящее постановление в бюллетене «Вестник Каргопольского муниципального округа» и разместить на официальном сайте администрации Каргопольского муниципального округа.</w:t>
      </w:r>
    </w:p>
    <w:p w:rsidR="001D4B31" w:rsidRDefault="001D4B31" w:rsidP="00DF6A9F">
      <w:pPr>
        <w:ind w:firstLine="709"/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  <w:r>
        <w:t xml:space="preserve">Глава Каргопольского </w:t>
      </w:r>
    </w:p>
    <w:p w:rsidR="001D4B31" w:rsidRDefault="001D4B31" w:rsidP="001D4B31">
      <w:pPr>
        <w:jc w:val="both"/>
      </w:pPr>
      <w:r>
        <w:t>муниципального округа                                                            Н.В. Бубенщикова</w:t>
      </w: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1D4B31" w:rsidRDefault="001D4B31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A57C07" w:rsidRDefault="00A57C07" w:rsidP="001D4B31">
      <w:pPr>
        <w:jc w:val="both"/>
      </w:pPr>
    </w:p>
    <w:p w:rsidR="00987554" w:rsidRDefault="00987554" w:rsidP="001D4B31">
      <w:pPr>
        <w:jc w:val="both"/>
      </w:pPr>
    </w:p>
    <w:p w:rsidR="00987554" w:rsidRDefault="00987554" w:rsidP="001D4B31">
      <w:pPr>
        <w:jc w:val="both"/>
      </w:pPr>
    </w:p>
    <w:p w:rsidR="00987554" w:rsidRDefault="00987554" w:rsidP="001D4B31">
      <w:pPr>
        <w:jc w:val="both"/>
      </w:pPr>
    </w:p>
    <w:p w:rsidR="00987554" w:rsidRDefault="00987554" w:rsidP="001D4B31">
      <w:pPr>
        <w:jc w:val="both"/>
      </w:pPr>
    </w:p>
    <w:p w:rsidR="00987554" w:rsidRDefault="00987554" w:rsidP="001D4B31">
      <w:pPr>
        <w:jc w:val="both"/>
      </w:pPr>
    </w:p>
    <w:p w:rsidR="00987554" w:rsidRDefault="00987554" w:rsidP="001D4B31">
      <w:pPr>
        <w:jc w:val="both"/>
      </w:pPr>
    </w:p>
    <w:p w:rsidR="00987554" w:rsidRDefault="00987554" w:rsidP="001D4B31">
      <w:pPr>
        <w:jc w:val="both"/>
      </w:pPr>
    </w:p>
    <w:p w:rsidR="00987554" w:rsidRDefault="00987554" w:rsidP="001D4B31">
      <w:pPr>
        <w:jc w:val="both"/>
      </w:pPr>
    </w:p>
    <w:p w:rsidR="00987554" w:rsidRDefault="00987554" w:rsidP="001D4B31">
      <w:pPr>
        <w:jc w:val="both"/>
      </w:pPr>
    </w:p>
    <w:p w:rsidR="00200FD4" w:rsidRDefault="00200FD4" w:rsidP="001D4B31">
      <w:pPr>
        <w:jc w:val="both"/>
      </w:pPr>
    </w:p>
    <w:p w:rsidR="00200FD4" w:rsidRDefault="00200FD4" w:rsidP="001D4B31">
      <w:pPr>
        <w:jc w:val="both"/>
      </w:pPr>
    </w:p>
    <w:p w:rsidR="00200FD4" w:rsidRDefault="00200FD4" w:rsidP="001D4B31">
      <w:pPr>
        <w:jc w:val="both"/>
      </w:pPr>
    </w:p>
    <w:p w:rsidR="00200FD4" w:rsidRDefault="00200FD4" w:rsidP="001D4B31">
      <w:pPr>
        <w:jc w:val="both"/>
      </w:pPr>
    </w:p>
    <w:p w:rsidR="00200FD4" w:rsidRDefault="00200FD4" w:rsidP="001D4B31">
      <w:pPr>
        <w:jc w:val="both"/>
      </w:pPr>
    </w:p>
    <w:p w:rsidR="00200FD4" w:rsidRDefault="00200FD4" w:rsidP="001D4B31">
      <w:pPr>
        <w:jc w:val="both"/>
      </w:pPr>
    </w:p>
    <w:p w:rsidR="00200FD4" w:rsidRDefault="00200FD4" w:rsidP="001D4B31">
      <w:pPr>
        <w:jc w:val="both"/>
      </w:pPr>
      <w:bookmarkStart w:id="0" w:name="_GoBack"/>
      <w:bookmarkEnd w:id="0"/>
    </w:p>
    <w:p w:rsidR="00200FD4" w:rsidRDefault="00200FD4" w:rsidP="001D4B31">
      <w:pPr>
        <w:jc w:val="both"/>
      </w:pPr>
    </w:p>
    <w:p w:rsidR="00987554" w:rsidRDefault="00987554" w:rsidP="001D4B31">
      <w:pPr>
        <w:jc w:val="both"/>
      </w:pPr>
    </w:p>
    <w:p w:rsidR="00987554" w:rsidRDefault="00987554" w:rsidP="001D4B31">
      <w:pPr>
        <w:jc w:val="both"/>
      </w:pPr>
    </w:p>
    <w:p w:rsidR="00A57C07" w:rsidRDefault="00A57C07" w:rsidP="001D4B31">
      <w:pPr>
        <w:jc w:val="both"/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57C07" w:rsidRPr="00A57C07" w:rsidTr="00A57C07">
        <w:tc>
          <w:tcPr>
            <w:tcW w:w="4785" w:type="dxa"/>
            <w:hideMark/>
          </w:tcPr>
          <w:p w:rsidR="00A57C07" w:rsidRPr="00A57C07" w:rsidRDefault="00A57C07" w:rsidP="00A57C07">
            <w:pPr>
              <w:rPr>
                <w:sz w:val="24"/>
                <w:szCs w:val="24"/>
                <w:lang w:eastAsia="en-US"/>
              </w:rPr>
            </w:pPr>
            <w:r w:rsidRPr="00A57C07">
              <w:rPr>
                <w:sz w:val="24"/>
                <w:szCs w:val="24"/>
                <w:lang w:eastAsia="en-US"/>
              </w:rPr>
              <w:t>ИСПОЛНИТЕЛЬ:</w:t>
            </w:r>
          </w:p>
        </w:tc>
        <w:tc>
          <w:tcPr>
            <w:tcW w:w="4786" w:type="dxa"/>
            <w:hideMark/>
          </w:tcPr>
          <w:p w:rsidR="00A57C07" w:rsidRPr="00A57C07" w:rsidRDefault="00A57C07" w:rsidP="00A57C07">
            <w:pPr>
              <w:jc w:val="right"/>
              <w:rPr>
                <w:sz w:val="24"/>
                <w:szCs w:val="24"/>
                <w:lang w:eastAsia="en-US"/>
              </w:rPr>
            </w:pPr>
            <w:r w:rsidRPr="00A57C07">
              <w:rPr>
                <w:sz w:val="24"/>
                <w:szCs w:val="24"/>
                <w:lang w:eastAsia="en-US"/>
              </w:rPr>
              <w:t>Е.В. Лысак</w:t>
            </w:r>
          </w:p>
        </w:tc>
      </w:tr>
    </w:tbl>
    <w:p w:rsidR="00A57C07" w:rsidRPr="00A57C07" w:rsidRDefault="00A57C07" w:rsidP="00A57C07">
      <w:pPr>
        <w:rPr>
          <w:sz w:val="24"/>
          <w:szCs w:val="24"/>
        </w:rPr>
      </w:pPr>
    </w:p>
    <w:p w:rsidR="00A57C07" w:rsidRPr="00A57C07" w:rsidRDefault="00A57C07" w:rsidP="00A57C07">
      <w:pPr>
        <w:rPr>
          <w:sz w:val="24"/>
          <w:szCs w:val="24"/>
        </w:rPr>
      </w:pPr>
      <w:r w:rsidRPr="00A57C07">
        <w:rPr>
          <w:sz w:val="24"/>
          <w:szCs w:val="24"/>
        </w:rPr>
        <w:t>СОГЛАСОВАНО:</w:t>
      </w:r>
    </w:p>
    <w:p w:rsidR="00A57C07" w:rsidRPr="00A57C07" w:rsidRDefault="00A57C07" w:rsidP="00A57C07">
      <w:pPr>
        <w:rPr>
          <w:sz w:val="24"/>
          <w:szCs w:val="24"/>
        </w:rPr>
      </w:pPr>
    </w:p>
    <w:p w:rsidR="00A57C07" w:rsidRPr="00A57C07" w:rsidRDefault="00A57C07" w:rsidP="00A57C07">
      <w:pPr>
        <w:rPr>
          <w:sz w:val="24"/>
          <w:szCs w:val="24"/>
        </w:rPr>
      </w:pPr>
    </w:p>
    <w:p w:rsidR="00A57C07" w:rsidRPr="00A57C07" w:rsidRDefault="00A57C07" w:rsidP="00A57C07">
      <w:pPr>
        <w:rPr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57C07" w:rsidRPr="00A57C07" w:rsidTr="00A57C07">
        <w:tc>
          <w:tcPr>
            <w:tcW w:w="4785" w:type="dxa"/>
          </w:tcPr>
          <w:p w:rsidR="00A57C07" w:rsidRPr="00A57C07" w:rsidRDefault="00A57C07" w:rsidP="00A57C07">
            <w:pPr>
              <w:rPr>
                <w:sz w:val="24"/>
                <w:szCs w:val="24"/>
                <w:lang w:eastAsia="en-US"/>
              </w:rPr>
            </w:pPr>
            <w:r w:rsidRPr="00A57C07">
              <w:rPr>
                <w:sz w:val="24"/>
                <w:szCs w:val="24"/>
                <w:lang w:eastAsia="en-US"/>
              </w:rPr>
              <w:t>Начальник управления экономики</w:t>
            </w:r>
          </w:p>
          <w:p w:rsidR="00A57C07" w:rsidRPr="00A57C07" w:rsidRDefault="00A57C07" w:rsidP="00A57C0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  <w:hideMark/>
          </w:tcPr>
          <w:p w:rsidR="00A57C07" w:rsidRPr="00A57C07" w:rsidRDefault="00A57C07" w:rsidP="00FA414B">
            <w:pPr>
              <w:ind w:left="-107"/>
              <w:jc w:val="right"/>
              <w:rPr>
                <w:sz w:val="24"/>
                <w:szCs w:val="24"/>
                <w:lang w:eastAsia="en-US"/>
              </w:rPr>
            </w:pPr>
            <w:r w:rsidRPr="00A57C07">
              <w:rPr>
                <w:sz w:val="24"/>
                <w:szCs w:val="24"/>
                <w:lang w:eastAsia="en-US"/>
              </w:rPr>
              <w:t>О.М. Горелова</w:t>
            </w:r>
          </w:p>
        </w:tc>
      </w:tr>
      <w:tr w:rsidR="00A57C07" w:rsidRPr="00A57C07" w:rsidTr="00A57C07">
        <w:tc>
          <w:tcPr>
            <w:tcW w:w="4785" w:type="dxa"/>
          </w:tcPr>
          <w:p w:rsidR="00A57C07" w:rsidRPr="00A57C07" w:rsidRDefault="00A57C07" w:rsidP="00A57C07">
            <w:pPr>
              <w:rPr>
                <w:sz w:val="24"/>
                <w:szCs w:val="24"/>
                <w:lang w:eastAsia="en-US"/>
              </w:rPr>
            </w:pPr>
            <w:r w:rsidRPr="00A57C07">
              <w:rPr>
                <w:sz w:val="24"/>
                <w:szCs w:val="24"/>
                <w:lang w:eastAsia="en-US"/>
              </w:rPr>
              <w:t>Начальник финансового управления</w:t>
            </w:r>
          </w:p>
          <w:p w:rsidR="00A57C07" w:rsidRPr="00A57C07" w:rsidRDefault="00A57C07" w:rsidP="00A57C0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  <w:hideMark/>
          </w:tcPr>
          <w:p w:rsidR="00A57C07" w:rsidRPr="00A57C07" w:rsidRDefault="00A57C07" w:rsidP="00A57C07">
            <w:pPr>
              <w:jc w:val="right"/>
              <w:rPr>
                <w:sz w:val="24"/>
                <w:szCs w:val="24"/>
                <w:lang w:eastAsia="en-US"/>
              </w:rPr>
            </w:pPr>
            <w:r w:rsidRPr="00A57C07">
              <w:rPr>
                <w:sz w:val="24"/>
                <w:szCs w:val="24"/>
                <w:lang w:eastAsia="en-US"/>
              </w:rPr>
              <w:t>Т.А. Игнатовская</w:t>
            </w:r>
          </w:p>
        </w:tc>
      </w:tr>
      <w:tr w:rsidR="00A57C07" w:rsidRPr="00A57C07" w:rsidTr="00A57C07">
        <w:tc>
          <w:tcPr>
            <w:tcW w:w="4785" w:type="dxa"/>
          </w:tcPr>
          <w:p w:rsidR="00A57C07" w:rsidRPr="00A57C07" w:rsidRDefault="00200FD4" w:rsidP="00A57C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</w:t>
            </w:r>
            <w:r w:rsidR="00A57C07" w:rsidRPr="00A57C07">
              <w:rPr>
                <w:sz w:val="24"/>
                <w:szCs w:val="24"/>
                <w:lang w:eastAsia="en-US"/>
              </w:rPr>
              <w:t>ачальник отдела организационной работы</w:t>
            </w:r>
          </w:p>
          <w:p w:rsidR="00A57C07" w:rsidRPr="00A57C07" w:rsidRDefault="00A57C07" w:rsidP="00A57C0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  <w:hideMark/>
          </w:tcPr>
          <w:p w:rsidR="00A57C07" w:rsidRPr="00A57C07" w:rsidRDefault="00200FD4" w:rsidP="00A57C0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О.Н. Пятунина</w:t>
            </w:r>
          </w:p>
        </w:tc>
      </w:tr>
      <w:tr w:rsidR="00A57C07" w:rsidRPr="00A57C07" w:rsidTr="00A57C07">
        <w:tc>
          <w:tcPr>
            <w:tcW w:w="4785" w:type="dxa"/>
          </w:tcPr>
          <w:p w:rsidR="00A57C07" w:rsidRPr="00A57C07" w:rsidRDefault="00A57C07" w:rsidP="00A57C07">
            <w:pPr>
              <w:rPr>
                <w:sz w:val="24"/>
                <w:szCs w:val="24"/>
                <w:lang w:eastAsia="en-US"/>
              </w:rPr>
            </w:pPr>
            <w:r w:rsidRPr="00A57C07">
              <w:rPr>
                <w:sz w:val="24"/>
                <w:szCs w:val="24"/>
                <w:lang w:eastAsia="en-US"/>
              </w:rPr>
              <w:t>Начальник отдела дорожной деятельности, благоустройства и экологии</w:t>
            </w:r>
          </w:p>
          <w:p w:rsidR="00A57C07" w:rsidRPr="00A57C07" w:rsidRDefault="00A57C07" w:rsidP="00A57C0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  <w:hideMark/>
          </w:tcPr>
          <w:p w:rsidR="00A57C07" w:rsidRPr="00A57C07" w:rsidRDefault="00A57C07" w:rsidP="00A57C07">
            <w:pPr>
              <w:jc w:val="right"/>
              <w:rPr>
                <w:sz w:val="24"/>
                <w:szCs w:val="24"/>
                <w:lang w:eastAsia="en-US"/>
              </w:rPr>
            </w:pPr>
            <w:r w:rsidRPr="00A57C07">
              <w:rPr>
                <w:sz w:val="24"/>
                <w:szCs w:val="24"/>
                <w:lang w:eastAsia="en-US"/>
              </w:rPr>
              <w:t>А.В. Захаров</w:t>
            </w:r>
          </w:p>
        </w:tc>
      </w:tr>
      <w:tr w:rsidR="00A57C07" w:rsidRPr="00A57C07" w:rsidTr="00A57C07">
        <w:tc>
          <w:tcPr>
            <w:tcW w:w="4785" w:type="dxa"/>
          </w:tcPr>
          <w:p w:rsidR="00A57C07" w:rsidRPr="00A57C07" w:rsidRDefault="00A57C07" w:rsidP="00A57C07">
            <w:pPr>
              <w:rPr>
                <w:sz w:val="24"/>
                <w:szCs w:val="24"/>
                <w:lang w:eastAsia="en-US"/>
              </w:rPr>
            </w:pPr>
            <w:r w:rsidRPr="00A57C07">
              <w:rPr>
                <w:sz w:val="24"/>
                <w:szCs w:val="24"/>
                <w:lang w:eastAsia="en-US"/>
              </w:rPr>
              <w:t>Начальник отдела бухгалтерского учета</w:t>
            </w:r>
          </w:p>
          <w:p w:rsidR="00A57C07" w:rsidRPr="00A57C07" w:rsidRDefault="00A57C07" w:rsidP="00A57C0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  <w:hideMark/>
          </w:tcPr>
          <w:p w:rsidR="00A57C07" w:rsidRPr="00A57C07" w:rsidRDefault="00A57C07" w:rsidP="00A57C07">
            <w:pPr>
              <w:jc w:val="right"/>
              <w:rPr>
                <w:sz w:val="24"/>
                <w:szCs w:val="24"/>
                <w:lang w:eastAsia="en-US"/>
              </w:rPr>
            </w:pPr>
            <w:r w:rsidRPr="00A57C07">
              <w:rPr>
                <w:sz w:val="24"/>
                <w:szCs w:val="24"/>
                <w:lang w:eastAsia="en-US"/>
              </w:rPr>
              <w:t>О.Н. Никулина</w:t>
            </w:r>
          </w:p>
        </w:tc>
      </w:tr>
      <w:tr w:rsidR="00A57C07" w:rsidRPr="00A57C07" w:rsidTr="00A57C07">
        <w:tc>
          <w:tcPr>
            <w:tcW w:w="4785" w:type="dxa"/>
          </w:tcPr>
          <w:p w:rsidR="00A57C07" w:rsidRPr="00A57C07" w:rsidRDefault="00A57C07" w:rsidP="00A57C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отдела правовой и антикоррупционной деятельности</w:t>
            </w:r>
          </w:p>
          <w:p w:rsidR="00A57C07" w:rsidRPr="00A57C07" w:rsidRDefault="00A57C07" w:rsidP="00A57C0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  <w:hideMark/>
          </w:tcPr>
          <w:p w:rsidR="00A57C07" w:rsidRPr="00A57C07" w:rsidRDefault="00A57C07" w:rsidP="00A57C07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Л.В. Данилова</w:t>
            </w:r>
          </w:p>
        </w:tc>
      </w:tr>
      <w:tr w:rsidR="00A57C07" w:rsidRPr="00A57C07" w:rsidTr="00A57C07">
        <w:tc>
          <w:tcPr>
            <w:tcW w:w="4785" w:type="dxa"/>
            <w:hideMark/>
          </w:tcPr>
          <w:p w:rsidR="00A57C07" w:rsidRPr="00A57C07" w:rsidRDefault="00A57C07" w:rsidP="00A57C07">
            <w:pPr>
              <w:rPr>
                <w:sz w:val="24"/>
                <w:szCs w:val="24"/>
                <w:lang w:eastAsia="en-US"/>
              </w:rPr>
            </w:pPr>
            <w:r w:rsidRPr="00A57C07">
              <w:rPr>
                <w:sz w:val="24"/>
                <w:szCs w:val="24"/>
                <w:lang w:eastAsia="en-US"/>
              </w:rPr>
              <w:t>Начальник управления по имущественным отношениям, ЖКХ и транспорту</w:t>
            </w:r>
          </w:p>
        </w:tc>
        <w:tc>
          <w:tcPr>
            <w:tcW w:w="4786" w:type="dxa"/>
            <w:hideMark/>
          </w:tcPr>
          <w:p w:rsidR="00A57C07" w:rsidRPr="00A57C07" w:rsidRDefault="00A57C07" w:rsidP="00A57C07">
            <w:pPr>
              <w:jc w:val="right"/>
              <w:rPr>
                <w:sz w:val="24"/>
                <w:szCs w:val="24"/>
                <w:lang w:eastAsia="en-US"/>
              </w:rPr>
            </w:pPr>
            <w:r w:rsidRPr="00A57C07">
              <w:rPr>
                <w:sz w:val="24"/>
                <w:szCs w:val="24"/>
                <w:lang w:eastAsia="en-US"/>
              </w:rPr>
              <w:t xml:space="preserve">Т.С. Бобряшова </w:t>
            </w:r>
          </w:p>
        </w:tc>
      </w:tr>
    </w:tbl>
    <w:p w:rsidR="001D4B31" w:rsidRDefault="001D4B31" w:rsidP="0098171D">
      <w:pPr>
        <w:jc w:val="both"/>
      </w:pPr>
    </w:p>
    <w:sectPr w:rsidR="001D4B31" w:rsidSect="00971F4E">
      <w:headerReference w:type="default" r:id="rId8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BCF" w:rsidRDefault="00FD1BCF" w:rsidP="00866530">
      <w:r>
        <w:separator/>
      </w:r>
    </w:p>
  </w:endnote>
  <w:endnote w:type="continuationSeparator" w:id="0">
    <w:p w:rsidR="00FD1BCF" w:rsidRDefault="00FD1BCF" w:rsidP="00866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BCF" w:rsidRDefault="00FD1BCF" w:rsidP="00866530">
      <w:r>
        <w:separator/>
      </w:r>
    </w:p>
  </w:footnote>
  <w:footnote w:type="continuationSeparator" w:id="0">
    <w:p w:rsidR="00FD1BCF" w:rsidRDefault="00FD1BCF" w:rsidP="008665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530" w:rsidRDefault="00866530" w:rsidP="00866530">
    <w:pPr>
      <w:pStyle w:val="a6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732"/>
    <w:rsid w:val="00020FA9"/>
    <w:rsid w:val="000B1040"/>
    <w:rsid w:val="000E6787"/>
    <w:rsid w:val="001C3AE8"/>
    <w:rsid w:val="001D4B31"/>
    <w:rsid w:val="00200FD4"/>
    <w:rsid w:val="00232732"/>
    <w:rsid w:val="00463CD7"/>
    <w:rsid w:val="004A5186"/>
    <w:rsid w:val="004F79B2"/>
    <w:rsid w:val="00500C3B"/>
    <w:rsid w:val="00583793"/>
    <w:rsid w:val="005E4279"/>
    <w:rsid w:val="006D5614"/>
    <w:rsid w:val="006E23E3"/>
    <w:rsid w:val="00723CB9"/>
    <w:rsid w:val="007D5751"/>
    <w:rsid w:val="00815DEC"/>
    <w:rsid w:val="00860275"/>
    <w:rsid w:val="00866530"/>
    <w:rsid w:val="008A1D65"/>
    <w:rsid w:val="008B5AB8"/>
    <w:rsid w:val="008C6445"/>
    <w:rsid w:val="00971F4E"/>
    <w:rsid w:val="009723B2"/>
    <w:rsid w:val="00974359"/>
    <w:rsid w:val="0098171D"/>
    <w:rsid w:val="00987554"/>
    <w:rsid w:val="009A1732"/>
    <w:rsid w:val="009E03AC"/>
    <w:rsid w:val="009E5247"/>
    <w:rsid w:val="00A52102"/>
    <w:rsid w:val="00A57C07"/>
    <w:rsid w:val="00AB6F48"/>
    <w:rsid w:val="00BC2C09"/>
    <w:rsid w:val="00BC422D"/>
    <w:rsid w:val="00C74269"/>
    <w:rsid w:val="00D62E7F"/>
    <w:rsid w:val="00DF6A9F"/>
    <w:rsid w:val="00E63F37"/>
    <w:rsid w:val="00EB460B"/>
    <w:rsid w:val="00EE26D4"/>
    <w:rsid w:val="00F31453"/>
    <w:rsid w:val="00FA414B"/>
    <w:rsid w:val="00FB4B7B"/>
    <w:rsid w:val="00FD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71F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71F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1F4E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uiPriority w:val="59"/>
    <w:rsid w:val="00A57C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665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665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665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6653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71F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71F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1F4E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uiPriority w:val="59"/>
    <w:rsid w:val="00A57C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665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665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665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6653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2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Докучаева-ЕВ</dc:creator>
  <cp:lastModifiedBy>Докучаева-ЕВ</cp:lastModifiedBy>
  <cp:revision>6</cp:revision>
  <cp:lastPrinted>2024-12-19T05:53:00Z</cp:lastPrinted>
  <dcterms:created xsi:type="dcterms:W3CDTF">2024-12-27T07:13:00Z</dcterms:created>
  <dcterms:modified xsi:type="dcterms:W3CDTF">2024-12-27T11:08:00Z</dcterms:modified>
</cp:coreProperties>
</file>