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216" w:rsidRDefault="00B8701F" w:rsidP="00B8701F">
      <w:pPr>
        <w:pStyle w:val="a4"/>
        <w:jc w:val="center"/>
        <w:rPr>
          <w:b/>
          <w:sz w:val="28"/>
          <w:szCs w:val="28"/>
          <w:lang w:eastAsia="ru-RU"/>
        </w:rPr>
      </w:pPr>
      <w:r w:rsidRPr="00B8701F">
        <w:rPr>
          <w:b/>
          <w:sz w:val="28"/>
          <w:szCs w:val="28"/>
          <w:lang w:eastAsia="ru-RU"/>
        </w:rPr>
        <w:t>Пояснительная записка</w:t>
      </w:r>
    </w:p>
    <w:p w:rsidR="00B8701F" w:rsidRDefault="00B8701F" w:rsidP="00B8701F">
      <w:pPr>
        <w:pStyle w:val="a4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 решению о возложении </w:t>
      </w:r>
      <w:proofErr w:type="gramStart"/>
      <w:r>
        <w:rPr>
          <w:sz w:val="28"/>
          <w:szCs w:val="28"/>
          <w:lang w:eastAsia="ru-RU"/>
        </w:rPr>
        <w:t>полномочий  избирательной</w:t>
      </w:r>
      <w:proofErr w:type="gramEnd"/>
      <w:r>
        <w:rPr>
          <w:sz w:val="28"/>
          <w:szCs w:val="28"/>
          <w:lang w:eastAsia="ru-RU"/>
        </w:rPr>
        <w:t xml:space="preserve"> комиссии муниципального округа на </w:t>
      </w:r>
      <w:proofErr w:type="spellStart"/>
      <w:r>
        <w:rPr>
          <w:sz w:val="28"/>
          <w:szCs w:val="28"/>
          <w:lang w:eastAsia="ru-RU"/>
        </w:rPr>
        <w:t>Каргопольскую</w:t>
      </w:r>
      <w:proofErr w:type="spellEnd"/>
      <w:r>
        <w:rPr>
          <w:sz w:val="28"/>
          <w:szCs w:val="28"/>
          <w:lang w:eastAsia="ru-RU"/>
        </w:rPr>
        <w:t xml:space="preserve"> территориальную избирательную комиссию.</w:t>
      </w:r>
    </w:p>
    <w:p w:rsidR="00B8701F" w:rsidRDefault="00B8701F" w:rsidP="00B8701F">
      <w:pPr>
        <w:pStyle w:val="a4"/>
        <w:jc w:val="center"/>
        <w:rPr>
          <w:sz w:val="28"/>
          <w:szCs w:val="28"/>
          <w:lang w:eastAsia="ru-RU"/>
        </w:rPr>
      </w:pPr>
    </w:p>
    <w:p w:rsidR="00B8701F" w:rsidRDefault="00237310" w:rsidP="00B8701F">
      <w:pPr>
        <w:pStyle w:val="a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</w:t>
      </w:r>
      <w:r w:rsidR="00B8701F">
        <w:rPr>
          <w:sz w:val="28"/>
          <w:szCs w:val="28"/>
          <w:lang w:eastAsia="ru-RU"/>
        </w:rPr>
        <w:t xml:space="preserve">В соответствии с Федеральным </w:t>
      </w:r>
      <w:proofErr w:type="gramStart"/>
      <w:r w:rsidR="00B8701F">
        <w:rPr>
          <w:sz w:val="28"/>
          <w:szCs w:val="28"/>
          <w:lang w:eastAsia="ru-RU"/>
        </w:rPr>
        <w:t>законом  №</w:t>
      </w:r>
      <w:proofErr w:type="gramEnd"/>
      <w:r w:rsidR="00B8701F">
        <w:rPr>
          <w:sz w:val="28"/>
          <w:szCs w:val="28"/>
          <w:lang w:eastAsia="ru-RU"/>
        </w:rPr>
        <w:t xml:space="preserve"> 67-ФЗ от 12.16.2021 года  «Об основных гарантиях избирательных прав и права на участие в референдуме граждан Российской Федерации» в Российской Федерации действуют  следующие  избирательные комиссии, комиссии референдума:</w:t>
      </w:r>
    </w:p>
    <w:p w:rsidR="00B8701F" w:rsidRDefault="00B8701F" w:rsidP="00B8701F">
      <w:pPr>
        <w:pStyle w:val="a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Центральная избирательная комиссия Российской федерации;</w:t>
      </w:r>
    </w:p>
    <w:p w:rsidR="00B8701F" w:rsidRDefault="00B8701F" w:rsidP="00B8701F">
      <w:pPr>
        <w:pStyle w:val="a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и</w:t>
      </w:r>
      <w:r w:rsidR="00237310">
        <w:rPr>
          <w:sz w:val="28"/>
          <w:szCs w:val="28"/>
          <w:lang w:eastAsia="ru-RU"/>
        </w:rPr>
        <w:t>збирательные комиссии субъектов</w:t>
      </w:r>
      <w:r>
        <w:rPr>
          <w:sz w:val="28"/>
          <w:szCs w:val="28"/>
          <w:lang w:eastAsia="ru-RU"/>
        </w:rPr>
        <w:t xml:space="preserve"> Российской Федерации;</w:t>
      </w:r>
    </w:p>
    <w:p w:rsidR="00B8701F" w:rsidRDefault="00B8701F" w:rsidP="00B8701F">
      <w:pPr>
        <w:pStyle w:val="a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избирательные комиссии муниципальных образований;</w:t>
      </w:r>
    </w:p>
    <w:p w:rsidR="00B8701F" w:rsidRDefault="00B8701F" w:rsidP="00B8701F">
      <w:pPr>
        <w:pStyle w:val="a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окружные </w:t>
      </w:r>
      <w:r>
        <w:rPr>
          <w:sz w:val="28"/>
          <w:szCs w:val="28"/>
          <w:lang w:eastAsia="ru-RU"/>
        </w:rPr>
        <w:t>избирательные комиссии</w:t>
      </w:r>
      <w:r>
        <w:rPr>
          <w:sz w:val="28"/>
          <w:szCs w:val="28"/>
          <w:lang w:eastAsia="ru-RU"/>
        </w:rPr>
        <w:t>;</w:t>
      </w:r>
    </w:p>
    <w:p w:rsidR="00B8701F" w:rsidRDefault="00B8701F" w:rsidP="00B8701F">
      <w:pPr>
        <w:pStyle w:val="a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территориальные </w:t>
      </w:r>
      <w:r>
        <w:rPr>
          <w:sz w:val="28"/>
          <w:szCs w:val="28"/>
          <w:lang w:eastAsia="ru-RU"/>
        </w:rPr>
        <w:t>избирательные комиссии</w:t>
      </w:r>
      <w:r>
        <w:rPr>
          <w:sz w:val="28"/>
          <w:szCs w:val="28"/>
          <w:lang w:eastAsia="ru-RU"/>
        </w:rPr>
        <w:t>;</w:t>
      </w:r>
    </w:p>
    <w:p w:rsidR="00B8701F" w:rsidRDefault="00B8701F" w:rsidP="00B8701F">
      <w:pPr>
        <w:pStyle w:val="a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участковые избирательные комиссии.</w:t>
      </w:r>
    </w:p>
    <w:p w:rsidR="00237310" w:rsidRDefault="00237310" w:rsidP="00B8701F">
      <w:pPr>
        <w:pStyle w:val="a4"/>
        <w:rPr>
          <w:sz w:val="28"/>
          <w:szCs w:val="28"/>
          <w:lang w:eastAsia="ru-RU"/>
        </w:rPr>
      </w:pPr>
    </w:p>
    <w:p w:rsidR="00237310" w:rsidRDefault="00237310" w:rsidP="00B8701F">
      <w:pPr>
        <w:pStyle w:val="a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Избирательная комиссия, организующая в соответствии с законом </w:t>
      </w:r>
      <w:proofErr w:type="gramStart"/>
      <w:r>
        <w:rPr>
          <w:sz w:val="28"/>
          <w:szCs w:val="28"/>
          <w:lang w:eastAsia="ru-RU"/>
        </w:rPr>
        <w:t>субъекта  Российской</w:t>
      </w:r>
      <w:proofErr w:type="gramEnd"/>
      <w:r>
        <w:rPr>
          <w:sz w:val="28"/>
          <w:szCs w:val="28"/>
          <w:lang w:eastAsia="ru-RU"/>
        </w:rPr>
        <w:t xml:space="preserve"> Федерации, уставом муниципального образования подготовку и проведение  </w:t>
      </w:r>
      <w:r w:rsidRPr="00237310">
        <w:rPr>
          <w:b/>
          <w:sz w:val="28"/>
          <w:szCs w:val="28"/>
          <w:lang w:eastAsia="ru-RU"/>
        </w:rPr>
        <w:t>выборов в органы местного самоуправления</w:t>
      </w:r>
      <w:r>
        <w:rPr>
          <w:sz w:val="28"/>
          <w:szCs w:val="28"/>
          <w:lang w:eastAsia="ru-RU"/>
        </w:rPr>
        <w:t>, является  избирательной комиссией  муниципального образования.</w:t>
      </w:r>
    </w:p>
    <w:p w:rsidR="00237310" w:rsidRDefault="00237310" w:rsidP="00B8701F">
      <w:pPr>
        <w:pStyle w:val="a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</w:p>
    <w:p w:rsidR="001341E6" w:rsidRDefault="00237310" w:rsidP="00B8701F">
      <w:pPr>
        <w:pStyle w:val="a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Чтобы не создавать  избирательную комиссию  муниципального образования и в дальнейшем ее не финансировать во время проведения выборов в органы местного самоуправления ( в нашем случае это выборы депутатов Собрания депутатов </w:t>
      </w:r>
      <w:proofErr w:type="spellStart"/>
      <w:r>
        <w:rPr>
          <w:sz w:val="28"/>
          <w:szCs w:val="28"/>
          <w:lang w:eastAsia="ru-RU"/>
        </w:rPr>
        <w:t>Каргопольского</w:t>
      </w:r>
      <w:proofErr w:type="spellEnd"/>
      <w:r>
        <w:rPr>
          <w:sz w:val="28"/>
          <w:szCs w:val="28"/>
          <w:lang w:eastAsia="ru-RU"/>
        </w:rPr>
        <w:t xml:space="preserve"> му</w:t>
      </w:r>
      <w:r w:rsidR="001341E6">
        <w:rPr>
          <w:sz w:val="28"/>
          <w:szCs w:val="28"/>
          <w:lang w:eastAsia="ru-RU"/>
        </w:rPr>
        <w:t xml:space="preserve">ниципального округа Архангельской области) и </w:t>
      </w:r>
      <w:r>
        <w:rPr>
          <w:sz w:val="28"/>
          <w:szCs w:val="28"/>
          <w:lang w:eastAsia="ru-RU"/>
        </w:rPr>
        <w:t xml:space="preserve"> руководствуясь пунктом 4  статьей 24 </w:t>
      </w:r>
      <w:r w:rsidR="001341E6">
        <w:rPr>
          <w:sz w:val="28"/>
          <w:szCs w:val="28"/>
          <w:lang w:eastAsia="ru-RU"/>
        </w:rPr>
        <w:t>Федерального закона № 67- ФЗ от 12.06.2002 года «Об основных гарантиях избирательных прав и права  на участие в референдуме граждан Российской Федерации» представительный орган муниципального образования  может обратиться в избирательную комиссию Архангельской области  о возложении полномочий избирательной комиссии муниципального образования на территориальную избирательную комиссию.</w:t>
      </w:r>
    </w:p>
    <w:p w:rsidR="001341E6" w:rsidRDefault="001341E6" w:rsidP="00B8701F">
      <w:pPr>
        <w:pStyle w:val="a4"/>
        <w:rPr>
          <w:sz w:val="28"/>
          <w:szCs w:val="28"/>
          <w:lang w:eastAsia="ru-RU"/>
        </w:rPr>
      </w:pPr>
    </w:p>
    <w:p w:rsidR="00237310" w:rsidRDefault="001341E6" w:rsidP="00B8701F">
      <w:pPr>
        <w:pStyle w:val="a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Такие решения принимались и ранее, когда у нас проходили выборы </w:t>
      </w:r>
      <w:proofErr w:type="gramStart"/>
      <w:r>
        <w:rPr>
          <w:sz w:val="28"/>
          <w:szCs w:val="28"/>
          <w:lang w:eastAsia="ru-RU"/>
        </w:rPr>
        <w:t>глав  и</w:t>
      </w:r>
      <w:proofErr w:type="gramEnd"/>
      <w:r>
        <w:rPr>
          <w:sz w:val="28"/>
          <w:szCs w:val="28"/>
          <w:lang w:eastAsia="ru-RU"/>
        </w:rPr>
        <w:t xml:space="preserve"> депутатов сельских поселений. </w:t>
      </w:r>
      <w:bookmarkStart w:id="0" w:name="_GoBack"/>
      <w:bookmarkEnd w:id="0"/>
    </w:p>
    <w:p w:rsidR="00237310" w:rsidRDefault="00237310" w:rsidP="00B8701F">
      <w:pPr>
        <w:pStyle w:val="a4"/>
        <w:rPr>
          <w:sz w:val="28"/>
          <w:szCs w:val="28"/>
          <w:lang w:eastAsia="ru-RU"/>
        </w:rPr>
      </w:pPr>
    </w:p>
    <w:p w:rsidR="00B8701F" w:rsidRPr="00B8701F" w:rsidRDefault="00B8701F" w:rsidP="00B8701F">
      <w:pPr>
        <w:pStyle w:val="a4"/>
        <w:jc w:val="center"/>
        <w:rPr>
          <w:sz w:val="28"/>
          <w:szCs w:val="28"/>
          <w:lang w:eastAsia="ru-RU"/>
        </w:rPr>
      </w:pPr>
    </w:p>
    <w:p w:rsidR="00B8701F" w:rsidRPr="00B8701F" w:rsidRDefault="00B8701F" w:rsidP="00B8701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354C" w:rsidRDefault="003D354C" w:rsidP="00B8701F">
      <w:pPr>
        <w:pStyle w:val="a4"/>
      </w:pPr>
    </w:p>
    <w:sectPr w:rsidR="003D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77603"/>
    <w:multiLevelType w:val="hybridMultilevel"/>
    <w:tmpl w:val="864ECC7C"/>
    <w:lvl w:ilvl="0" w:tplc="C25CFF5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29C1699"/>
    <w:multiLevelType w:val="hybridMultilevel"/>
    <w:tmpl w:val="CD0A7EAC"/>
    <w:lvl w:ilvl="0" w:tplc="EF24CED2">
      <w:start w:val="1"/>
      <w:numFmt w:val="decimal"/>
      <w:lvlText w:val="%1."/>
      <w:lvlJc w:val="left"/>
      <w:pPr>
        <w:ind w:left="1819" w:hanging="111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773"/>
    <w:rsid w:val="001341E6"/>
    <w:rsid w:val="00163216"/>
    <w:rsid w:val="00237310"/>
    <w:rsid w:val="00285F68"/>
    <w:rsid w:val="003D354C"/>
    <w:rsid w:val="007B2773"/>
    <w:rsid w:val="00B8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A2B822-EE9F-4BF9-A268-7444A4BFA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5F68"/>
    <w:pPr>
      <w:ind w:left="720"/>
      <w:contextualSpacing/>
    </w:pPr>
  </w:style>
  <w:style w:type="paragraph" w:styleId="a4">
    <w:name w:val="No Spacing"/>
    <w:uiPriority w:val="1"/>
    <w:qFormat/>
    <w:rsid w:val="00B87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2021-06-03T20:17:00Z</dcterms:created>
  <dcterms:modified xsi:type="dcterms:W3CDTF">2021-06-03T20:17:00Z</dcterms:modified>
</cp:coreProperties>
</file>