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Приложение № 1</w:t>
      </w:r>
    </w:p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</w:p>
    <w:p w:rsidR="002227A3" w:rsidRDefault="002227A3" w:rsidP="002227A3">
      <w:pPr>
        <w:tabs>
          <w:tab w:val="left" w:pos="10980"/>
        </w:tabs>
        <w:jc w:val="right"/>
        <w:rPr>
          <w:sz w:val="26"/>
          <w:szCs w:val="26"/>
        </w:rPr>
      </w:pPr>
    </w:p>
    <w:p w:rsidR="002227A3" w:rsidRDefault="002227A3" w:rsidP="002227A3">
      <w:pPr>
        <w:tabs>
          <w:tab w:val="left" w:pos="10980"/>
        </w:tabs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67BF4BF3" wp14:editId="30D1A117">
            <wp:extent cx="5732379" cy="8112956"/>
            <wp:effectExtent l="0" t="0" r="190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б. им. Баранова 34_page-000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367" cy="811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CC1" w:rsidRDefault="00470CC1" w:rsidP="002227A3">
      <w:pPr>
        <w:jc w:val="right"/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2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751DB3D6" wp14:editId="0F8919B2">
            <wp:extent cx="5940425" cy="84074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б. им. Баранова, 32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3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19AB8C5F" wp14:editId="6534CFA8">
            <wp:extent cx="5940425" cy="84074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. Октябрьский, 73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4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360F543F" wp14:editId="051FC42A">
            <wp:extent cx="5940425" cy="84074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. Октябрьский, 91_page-0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5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2EB5397A" wp14:editId="796ADC54">
            <wp:extent cx="5940425" cy="84074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. Октябрьский, 96_page-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139368A5" wp14:editId="19224B99">
            <wp:extent cx="5940425" cy="840740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Акулова 23_page-0001 (1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7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53BAF543" wp14:editId="465FEC86">
            <wp:extent cx="5940425" cy="84074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Архангельская, 48_page-00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8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69019AB5" wp14:editId="7D98FD46">
            <wp:extent cx="5940425" cy="84074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Гагарина, 9_page-0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9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7139595E" wp14:editId="40265D90">
            <wp:extent cx="5940425" cy="84074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Красноармейская 6_page-000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10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1AE0453E" wp14:editId="28CD0C87">
            <wp:extent cx="5940425" cy="84074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Ленина, 55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11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5D6668F0" wp14:editId="3CD4AD7C">
            <wp:extent cx="5940425" cy="84074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Ленина, 57_page-000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12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46102FE9" wp14:editId="760ACA85">
            <wp:extent cx="5940425" cy="840740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Ленина, 83_page-0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13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17083818" wp14:editId="315CBA3A">
            <wp:extent cx="5940425" cy="84074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Ленинградская, 7_page-000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14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4D60FDD0" wp14:editId="1CF5FDFD">
            <wp:extent cx="5940425" cy="840740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Ленинградская, 13_page-000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15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2227A3">
      <w:pPr>
        <w:jc w:val="right"/>
      </w:pPr>
    </w:p>
    <w:p w:rsidR="0095321E" w:rsidRDefault="0095321E" w:rsidP="002227A3">
      <w:pPr>
        <w:jc w:val="right"/>
      </w:pPr>
      <w:r>
        <w:rPr>
          <w:noProof/>
          <w:lang w:eastAsia="ru-RU"/>
        </w:rPr>
        <w:drawing>
          <wp:inline distT="0" distB="0" distL="0" distR="0" wp14:anchorId="241D9C31" wp14:editId="1EFDD001">
            <wp:extent cx="5940425" cy="84074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Ленинградская, 18_page-000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0A2185CA" wp14:editId="43165E8A">
            <wp:extent cx="5940425" cy="840740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Мелиораторов, 7в_page-0001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17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</w:p>
    <w:p w:rsidR="0095321E" w:rsidRDefault="0095321E" w:rsidP="002227A3">
      <w:pPr>
        <w:jc w:val="right"/>
      </w:pPr>
    </w:p>
    <w:p w:rsidR="0095321E" w:rsidRDefault="0095321E" w:rsidP="002227A3">
      <w:pPr>
        <w:jc w:val="right"/>
      </w:pPr>
      <w:r>
        <w:rPr>
          <w:noProof/>
          <w:lang w:eastAsia="ru-RU"/>
        </w:rPr>
        <w:drawing>
          <wp:inline distT="0" distB="0" distL="0" distR="0" wp14:anchorId="4C35AAE6" wp14:editId="41EA206E">
            <wp:extent cx="5940425" cy="840740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Олонецкая 1_page-000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Приложение № 18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 постановлению администрации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Каргопольского муниципального округа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Архангельской области</w:t>
      </w:r>
    </w:p>
    <w:p w:rsidR="0095321E" w:rsidRDefault="0095321E" w:rsidP="0095321E">
      <w:pPr>
        <w:tabs>
          <w:tab w:val="left" w:pos="10980"/>
        </w:tabs>
        <w:jc w:val="right"/>
        <w:rPr>
          <w:sz w:val="26"/>
          <w:szCs w:val="26"/>
        </w:rPr>
      </w:pPr>
      <w:r>
        <w:rPr>
          <w:sz w:val="26"/>
          <w:szCs w:val="26"/>
        </w:rPr>
        <w:t>от «</w:t>
      </w:r>
      <w:r w:rsidR="00D16F20">
        <w:rPr>
          <w:sz w:val="26"/>
          <w:szCs w:val="26"/>
        </w:rPr>
        <w:t>29</w:t>
      </w:r>
      <w:r>
        <w:rPr>
          <w:sz w:val="26"/>
          <w:szCs w:val="26"/>
        </w:rPr>
        <w:t xml:space="preserve">» августа 2024 года № </w:t>
      </w:r>
      <w:r w:rsidR="00D16F20">
        <w:rPr>
          <w:sz w:val="26"/>
          <w:szCs w:val="26"/>
        </w:rPr>
        <w:t>596</w:t>
      </w:r>
      <w:bookmarkStart w:id="0" w:name="_GoBack"/>
      <w:bookmarkEnd w:id="0"/>
    </w:p>
    <w:p w:rsidR="0095321E" w:rsidRDefault="0095321E" w:rsidP="002227A3">
      <w:pPr>
        <w:jc w:val="right"/>
      </w:pPr>
    </w:p>
    <w:p w:rsidR="0095321E" w:rsidRDefault="0095321E" w:rsidP="002227A3">
      <w:pPr>
        <w:jc w:val="right"/>
      </w:pPr>
      <w:r>
        <w:rPr>
          <w:noProof/>
          <w:lang w:eastAsia="ru-RU"/>
        </w:rPr>
        <w:drawing>
          <wp:inline distT="0" distB="0" distL="0" distR="0" wp14:anchorId="4DEB04DC" wp14:editId="4C265126">
            <wp:extent cx="5940425" cy="840740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Семенковская, 76_page-000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321E" w:rsidSect="002227A3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B60"/>
    <w:rsid w:val="000A3DC4"/>
    <w:rsid w:val="002227A3"/>
    <w:rsid w:val="00470CC1"/>
    <w:rsid w:val="0095321E"/>
    <w:rsid w:val="00C03A9F"/>
    <w:rsid w:val="00D16F20"/>
    <w:rsid w:val="00D7552B"/>
    <w:rsid w:val="00DF0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227A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27A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2227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227A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27A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2227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theme" Target="theme/theme1.xml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fontTable" Target="fontTable.xml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375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ZEM_8_1</dc:creator>
  <cp:keywords/>
  <dc:description/>
  <cp:lastModifiedBy>ZEM_8_1</cp:lastModifiedBy>
  <cp:revision>7</cp:revision>
  <cp:lastPrinted>2024-08-16T06:27:00Z</cp:lastPrinted>
  <dcterms:created xsi:type="dcterms:W3CDTF">2024-08-16T06:00:00Z</dcterms:created>
  <dcterms:modified xsi:type="dcterms:W3CDTF">2024-09-04T08:24:00Z</dcterms:modified>
</cp:coreProperties>
</file>