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A7" w:rsidRDefault="00103D5C">
      <w:pPr>
        <w:ind w:left="5398"/>
        <w:jc w:val="right"/>
        <w:rPr>
          <w:rFonts w:eastAsia="Times New Roman"/>
          <w:sz w:val="22"/>
        </w:rPr>
      </w:pPr>
      <w:r w:rsidRPr="00103D5C">
        <w:rPr>
          <w:rFonts w:eastAsia="Arial"/>
          <w:sz w:val="22"/>
          <w:szCs w:val="24"/>
        </w:rPr>
        <w:t>Приложение № 1</w:t>
      </w:r>
    </w:p>
    <w:p w:rsidR="000006A7" w:rsidRDefault="00103D5C">
      <w:pPr>
        <w:ind w:left="5398"/>
        <w:jc w:val="right"/>
        <w:rPr>
          <w:rFonts w:eastAsia="Times New Roman"/>
          <w:sz w:val="22"/>
        </w:rPr>
      </w:pPr>
      <w:r w:rsidRPr="00103D5C">
        <w:rPr>
          <w:rFonts w:eastAsia="Arial"/>
          <w:sz w:val="22"/>
          <w:szCs w:val="24"/>
        </w:rPr>
        <w:t xml:space="preserve"> к постановлению Администрации Каргопольского муниципального округа Архангельской области</w:t>
      </w:r>
    </w:p>
    <w:p w:rsidR="000006A7" w:rsidRDefault="00103D5C">
      <w:pPr>
        <w:ind w:left="5398"/>
        <w:jc w:val="center"/>
        <w:rPr>
          <w:rFonts w:eastAsia="Times New Roman"/>
          <w:sz w:val="24"/>
        </w:rPr>
      </w:pPr>
      <w:r w:rsidRPr="00103D5C">
        <w:rPr>
          <w:rFonts w:eastAsia="Arial"/>
          <w:sz w:val="22"/>
          <w:szCs w:val="24"/>
        </w:rPr>
        <w:t xml:space="preserve">     </w:t>
      </w:r>
      <w:r w:rsidR="00C73974">
        <w:rPr>
          <w:rFonts w:eastAsia="Arial"/>
          <w:sz w:val="22"/>
          <w:szCs w:val="24"/>
        </w:rPr>
        <w:t xml:space="preserve">                     от  «</w:t>
      </w:r>
      <w:r w:rsidR="00194AC0">
        <w:rPr>
          <w:rFonts w:eastAsia="Arial"/>
          <w:sz w:val="22"/>
          <w:szCs w:val="24"/>
        </w:rPr>
        <w:t xml:space="preserve"> </w:t>
      </w:r>
      <w:r w:rsidR="00A37630">
        <w:rPr>
          <w:rFonts w:eastAsia="Arial"/>
          <w:sz w:val="22"/>
          <w:szCs w:val="24"/>
        </w:rPr>
        <w:t xml:space="preserve">  </w:t>
      </w:r>
      <w:r w:rsidR="00194AC0">
        <w:rPr>
          <w:rFonts w:eastAsia="Arial"/>
          <w:sz w:val="22"/>
          <w:szCs w:val="24"/>
        </w:rPr>
        <w:t xml:space="preserve">  </w:t>
      </w:r>
      <w:r w:rsidR="00697A97" w:rsidRPr="00103D5C">
        <w:rPr>
          <w:rFonts w:eastAsia="Arial"/>
          <w:sz w:val="22"/>
          <w:szCs w:val="24"/>
        </w:rPr>
        <w:t>»</w:t>
      </w:r>
      <w:r w:rsidR="005C5E8F">
        <w:rPr>
          <w:rFonts w:eastAsia="Arial"/>
          <w:sz w:val="22"/>
          <w:szCs w:val="24"/>
        </w:rPr>
        <w:t xml:space="preserve"> </w:t>
      </w:r>
      <w:r w:rsidR="00697A97" w:rsidRPr="00103D5C">
        <w:rPr>
          <w:rFonts w:eastAsia="Arial"/>
          <w:sz w:val="22"/>
          <w:szCs w:val="24"/>
        </w:rPr>
        <w:t xml:space="preserve"> </w:t>
      </w:r>
      <w:r w:rsidR="00194AC0">
        <w:rPr>
          <w:rFonts w:eastAsia="Arial"/>
          <w:sz w:val="22"/>
          <w:szCs w:val="24"/>
        </w:rPr>
        <w:t xml:space="preserve">марта </w:t>
      </w:r>
      <w:r w:rsidR="00697A97" w:rsidRPr="00103D5C">
        <w:rPr>
          <w:rFonts w:eastAsia="Arial"/>
          <w:sz w:val="22"/>
          <w:szCs w:val="24"/>
        </w:rPr>
        <w:t xml:space="preserve"> </w:t>
      </w:r>
      <w:r w:rsidRPr="00103D5C">
        <w:rPr>
          <w:rFonts w:eastAsia="Arial"/>
          <w:sz w:val="22"/>
          <w:szCs w:val="24"/>
        </w:rPr>
        <w:t>202</w:t>
      </w:r>
      <w:r w:rsidR="005C5E8F">
        <w:rPr>
          <w:rFonts w:eastAsia="Arial"/>
          <w:sz w:val="22"/>
          <w:szCs w:val="24"/>
        </w:rPr>
        <w:t>3</w:t>
      </w:r>
      <w:r w:rsidRPr="00103D5C">
        <w:rPr>
          <w:rFonts w:eastAsia="Arial"/>
          <w:sz w:val="22"/>
          <w:szCs w:val="24"/>
        </w:rPr>
        <w:t xml:space="preserve"> года № </w:t>
      </w:r>
      <w:r w:rsidR="00194AC0">
        <w:rPr>
          <w:rFonts w:eastAsia="Arial"/>
          <w:sz w:val="22"/>
          <w:szCs w:val="24"/>
        </w:rPr>
        <w:t xml:space="preserve">  </w:t>
      </w:r>
    </w:p>
    <w:p w:rsidR="000006A7" w:rsidRDefault="000006A7">
      <w:pPr>
        <w:rPr>
          <w:rFonts w:eastAsia="Times New Roman"/>
        </w:rPr>
      </w:pPr>
    </w:p>
    <w:p w:rsidR="000006A7" w:rsidRDefault="00103D5C">
      <w:pPr>
        <w:pStyle w:val="aff2"/>
        <w:spacing w:beforeAutospacing="0" w:afterAutospacing="0"/>
        <w:ind w:left="425" w:firstLine="425"/>
        <w:jc w:val="right"/>
      </w:pPr>
      <w:r w:rsidRPr="00103D5C">
        <w:rPr>
          <w:rFonts w:eastAsia="Arial"/>
          <w:sz w:val="22"/>
          <w:szCs w:val="22"/>
        </w:rPr>
        <w:t>Приложение №1</w:t>
      </w:r>
    </w:p>
    <w:p w:rsidR="000006A7" w:rsidRDefault="00103D5C">
      <w:pPr>
        <w:pStyle w:val="aff2"/>
        <w:spacing w:beforeAutospacing="0" w:afterAutospacing="0"/>
        <w:ind w:left="425" w:firstLine="425"/>
        <w:jc w:val="right"/>
      </w:pPr>
      <w:r w:rsidRPr="00103D5C">
        <w:rPr>
          <w:rFonts w:eastAsia="Arial"/>
          <w:sz w:val="22"/>
          <w:szCs w:val="22"/>
        </w:rPr>
        <w:t>к муниципальной программе</w:t>
      </w:r>
    </w:p>
    <w:p w:rsidR="000006A7" w:rsidRDefault="00103D5C">
      <w:pPr>
        <w:pStyle w:val="aff2"/>
        <w:spacing w:beforeAutospacing="0" w:afterAutospacing="0"/>
        <w:ind w:left="425" w:firstLine="425"/>
        <w:jc w:val="right"/>
      </w:pPr>
      <w:r w:rsidRPr="00103D5C">
        <w:rPr>
          <w:rFonts w:eastAsia="Arial"/>
          <w:sz w:val="22"/>
          <w:szCs w:val="22"/>
        </w:rPr>
        <w:t xml:space="preserve">«Обеспечение жильем молодых семей </w:t>
      </w:r>
    </w:p>
    <w:p w:rsidR="000006A7" w:rsidRDefault="00103D5C">
      <w:pPr>
        <w:pStyle w:val="aff2"/>
        <w:spacing w:beforeAutospacing="0" w:afterAutospacing="0"/>
        <w:ind w:left="425" w:firstLine="425"/>
        <w:jc w:val="right"/>
      </w:pPr>
      <w:r w:rsidRPr="00103D5C">
        <w:rPr>
          <w:rFonts w:eastAsia="Arial"/>
          <w:sz w:val="22"/>
          <w:szCs w:val="22"/>
        </w:rPr>
        <w:t xml:space="preserve">на территории Каргопольского муниципального округа </w:t>
      </w:r>
    </w:p>
    <w:p w:rsidR="000006A7" w:rsidRDefault="00103D5C">
      <w:pPr>
        <w:pStyle w:val="aff2"/>
        <w:spacing w:beforeAutospacing="0" w:afterAutospacing="0"/>
        <w:ind w:left="425" w:firstLine="425"/>
        <w:jc w:val="right"/>
      </w:pPr>
      <w:r w:rsidRPr="00103D5C">
        <w:rPr>
          <w:rFonts w:eastAsia="Arial"/>
          <w:sz w:val="22"/>
          <w:szCs w:val="22"/>
        </w:rPr>
        <w:t xml:space="preserve">Архангельской области   </w:t>
      </w:r>
    </w:p>
    <w:p w:rsidR="000006A7" w:rsidRDefault="00103D5C">
      <w:pPr>
        <w:pStyle w:val="aff2"/>
        <w:spacing w:beforeAutospacing="0" w:afterAutospacing="0"/>
        <w:ind w:left="425" w:firstLine="425"/>
        <w:jc w:val="right"/>
      </w:pPr>
      <w:r w:rsidRPr="00103D5C">
        <w:rPr>
          <w:rFonts w:eastAsia="Arial"/>
          <w:sz w:val="22"/>
          <w:szCs w:val="22"/>
        </w:rPr>
        <w:t>на 2021-2024 годы»,</w:t>
      </w:r>
    </w:p>
    <w:p w:rsidR="000006A7" w:rsidRDefault="00103D5C">
      <w:pPr>
        <w:pStyle w:val="aff2"/>
        <w:spacing w:beforeAutospacing="0" w:afterAutospacing="0"/>
        <w:ind w:left="425" w:firstLine="425"/>
        <w:jc w:val="right"/>
      </w:pPr>
      <w:r w:rsidRPr="00103D5C">
        <w:rPr>
          <w:rFonts w:eastAsia="Arial"/>
          <w:sz w:val="22"/>
          <w:szCs w:val="22"/>
        </w:rPr>
        <w:t>утвержденной постановлением администрации</w:t>
      </w:r>
    </w:p>
    <w:p w:rsidR="000006A7" w:rsidRDefault="00103D5C">
      <w:pPr>
        <w:pStyle w:val="aff2"/>
        <w:spacing w:beforeAutospacing="0" w:afterAutospacing="0"/>
        <w:ind w:left="425" w:firstLine="425"/>
        <w:jc w:val="right"/>
      </w:pPr>
      <w:r w:rsidRPr="00103D5C">
        <w:rPr>
          <w:rFonts w:eastAsia="Arial"/>
          <w:sz w:val="22"/>
          <w:szCs w:val="22"/>
        </w:rPr>
        <w:t xml:space="preserve">Каргопольского муниципального округа  </w:t>
      </w:r>
    </w:p>
    <w:p w:rsidR="000006A7" w:rsidRDefault="00103D5C">
      <w:pPr>
        <w:pStyle w:val="aff2"/>
        <w:spacing w:beforeAutospacing="0" w:afterAutospacing="0"/>
        <w:ind w:left="425" w:firstLine="425"/>
        <w:jc w:val="right"/>
      </w:pPr>
      <w:r w:rsidRPr="00103D5C">
        <w:rPr>
          <w:rFonts w:eastAsia="Arial"/>
          <w:sz w:val="22"/>
          <w:szCs w:val="22"/>
        </w:rPr>
        <w:t xml:space="preserve">от «14» января 2021 года №16  </w:t>
      </w:r>
    </w:p>
    <w:p w:rsidR="000006A7" w:rsidRDefault="000006A7">
      <w:pPr>
        <w:pStyle w:val="aff2"/>
        <w:spacing w:beforeAutospacing="0" w:afterAutospacing="0"/>
        <w:ind w:left="425" w:firstLine="425"/>
        <w:jc w:val="right"/>
      </w:pPr>
    </w:p>
    <w:p w:rsidR="000006A7" w:rsidRDefault="000006A7">
      <w:pPr>
        <w:pStyle w:val="aff2"/>
        <w:spacing w:beforeAutospacing="0" w:afterAutospacing="0"/>
        <w:ind w:left="425" w:firstLine="425"/>
        <w:jc w:val="right"/>
      </w:pPr>
    </w:p>
    <w:p w:rsidR="000006A7" w:rsidRDefault="000006A7">
      <w:pPr>
        <w:pStyle w:val="aff2"/>
        <w:tabs>
          <w:tab w:val="left" w:pos="8787"/>
        </w:tabs>
        <w:spacing w:beforeAutospacing="0" w:afterAutospacing="0"/>
        <w:ind w:left="425" w:firstLine="425"/>
        <w:jc w:val="right"/>
      </w:pPr>
    </w:p>
    <w:p w:rsidR="000006A7" w:rsidRDefault="00103D5C">
      <w:pPr>
        <w:pStyle w:val="aff2"/>
        <w:spacing w:beforeAutospacing="0" w:afterAutospacing="0"/>
        <w:ind w:left="425" w:firstLine="425"/>
        <w:jc w:val="center"/>
      </w:pPr>
      <w:r w:rsidRPr="00103D5C">
        <w:rPr>
          <w:rFonts w:eastAsia="Arial"/>
          <w:b/>
          <w:sz w:val="28"/>
          <w:szCs w:val="28"/>
        </w:rPr>
        <w:t>РЕСУРСНОЕ ОБЕСПЕЧЕНИЕ</w:t>
      </w:r>
    </w:p>
    <w:p w:rsidR="000006A7" w:rsidRDefault="00103D5C">
      <w:pPr>
        <w:pStyle w:val="aff2"/>
        <w:spacing w:beforeAutospacing="0" w:afterAutospacing="0"/>
        <w:ind w:left="425" w:firstLine="425"/>
        <w:jc w:val="center"/>
      </w:pPr>
      <w:r w:rsidRPr="00103D5C">
        <w:rPr>
          <w:rFonts w:eastAsia="Arial"/>
          <w:b/>
          <w:sz w:val="28"/>
          <w:szCs w:val="28"/>
        </w:rPr>
        <w:t>реализации муниципальной программы</w:t>
      </w:r>
    </w:p>
    <w:p w:rsidR="000006A7" w:rsidRDefault="00103D5C">
      <w:pPr>
        <w:pStyle w:val="aff2"/>
        <w:spacing w:beforeAutospacing="0" w:afterAutospacing="0"/>
        <w:ind w:left="425" w:firstLine="425"/>
        <w:jc w:val="center"/>
      </w:pPr>
      <w:r w:rsidRPr="00103D5C">
        <w:rPr>
          <w:rFonts w:eastAsia="Arial"/>
          <w:b/>
          <w:sz w:val="28"/>
          <w:szCs w:val="28"/>
        </w:rPr>
        <w:t xml:space="preserve">«Обеспечение жильем молодых семей </w:t>
      </w:r>
    </w:p>
    <w:p w:rsidR="000006A7" w:rsidRDefault="00103D5C">
      <w:pPr>
        <w:pStyle w:val="aff2"/>
        <w:spacing w:beforeAutospacing="0" w:afterAutospacing="0"/>
        <w:ind w:left="425" w:firstLine="425"/>
        <w:jc w:val="center"/>
      </w:pPr>
      <w:r w:rsidRPr="00103D5C">
        <w:rPr>
          <w:rFonts w:eastAsia="Arial"/>
          <w:b/>
          <w:sz w:val="28"/>
          <w:szCs w:val="28"/>
        </w:rPr>
        <w:t>на территории Каргопольского муниципального округа</w:t>
      </w:r>
      <w:r w:rsidRPr="00103D5C">
        <w:rPr>
          <w:rFonts w:eastAsia="Arial"/>
        </w:rPr>
        <w:t xml:space="preserve"> </w:t>
      </w:r>
      <w:r w:rsidRPr="00103D5C">
        <w:rPr>
          <w:rFonts w:eastAsia="Arial"/>
          <w:b/>
          <w:sz w:val="28"/>
          <w:szCs w:val="28"/>
        </w:rPr>
        <w:t>Архангельской области   на 2021-2024 годы»</w:t>
      </w:r>
    </w:p>
    <w:p w:rsidR="000006A7" w:rsidRDefault="000006A7">
      <w:pPr>
        <w:pStyle w:val="aff2"/>
        <w:tabs>
          <w:tab w:val="left" w:pos="9780"/>
        </w:tabs>
        <w:spacing w:beforeAutospacing="0" w:afterAutospacing="0"/>
        <w:ind w:left="425" w:firstLine="425"/>
        <w:jc w:val="center"/>
      </w:pPr>
    </w:p>
    <w:p w:rsidR="000006A7" w:rsidRDefault="000006A7">
      <w:pPr>
        <w:pStyle w:val="aff2"/>
        <w:spacing w:beforeAutospacing="0" w:afterAutospacing="0"/>
        <w:ind w:left="425" w:firstLine="425"/>
        <w:jc w:val="right"/>
      </w:pPr>
    </w:p>
    <w:p w:rsidR="000006A7" w:rsidRDefault="000006A7">
      <w:pPr>
        <w:pStyle w:val="aff2"/>
        <w:spacing w:beforeAutospacing="0" w:afterAutospacing="0"/>
        <w:ind w:left="425" w:firstLine="425"/>
        <w:jc w:val="right"/>
      </w:pPr>
    </w:p>
    <w:p w:rsidR="000006A7" w:rsidRDefault="000006A7">
      <w:pPr>
        <w:pStyle w:val="aff2"/>
        <w:spacing w:beforeAutospacing="0" w:afterAutospacing="0"/>
        <w:ind w:left="425" w:firstLine="425"/>
        <w:jc w:val="right"/>
      </w:pPr>
    </w:p>
    <w:p w:rsidR="000006A7" w:rsidRDefault="000006A7">
      <w:pPr>
        <w:pStyle w:val="aff2"/>
        <w:spacing w:beforeAutospacing="0" w:afterAutospacing="0"/>
        <w:ind w:left="425" w:right="141" w:firstLine="425"/>
        <w:jc w:val="right"/>
      </w:pPr>
    </w:p>
    <w:tbl>
      <w:tblPr>
        <w:tblW w:w="9574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2657"/>
        <w:gridCol w:w="2163"/>
        <w:gridCol w:w="1259"/>
        <w:gridCol w:w="1118"/>
        <w:gridCol w:w="1119"/>
        <w:gridCol w:w="1258"/>
      </w:tblGrid>
      <w:tr w:rsidR="00314933" w:rsidRPr="00314933" w:rsidTr="000B57B2">
        <w:trPr>
          <w:cantSplit/>
          <w:trHeight w:val="299"/>
        </w:trPr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Источники финансирования</w:t>
            </w:r>
          </w:p>
        </w:tc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Объем финан</w:t>
            </w:r>
            <w:r w:rsidRPr="00314933">
              <w:rPr>
                <w:spacing w:val="-2"/>
                <w:szCs w:val="28"/>
              </w:rPr>
              <w:t xml:space="preserve">сирования -  </w:t>
            </w:r>
            <w:r w:rsidRPr="00314933">
              <w:rPr>
                <w:szCs w:val="28"/>
              </w:rPr>
              <w:t xml:space="preserve">всего, </w:t>
            </w:r>
            <w:proofErr w:type="spellStart"/>
            <w:r w:rsidRPr="00314933">
              <w:rPr>
                <w:szCs w:val="28"/>
              </w:rPr>
              <w:t>тыс</w:t>
            </w:r>
            <w:proofErr w:type="gramStart"/>
            <w:r w:rsidRPr="00314933">
              <w:rPr>
                <w:szCs w:val="28"/>
              </w:rPr>
              <w:t>.р</w:t>
            </w:r>
            <w:proofErr w:type="gramEnd"/>
            <w:r w:rsidRPr="00314933">
              <w:rPr>
                <w:szCs w:val="28"/>
              </w:rPr>
              <w:t>уб</w:t>
            </w:r>
            <w:proofErr w:type="spellEnd"/>
            <w:r w:rsidRPr="00314933">
              <w:rPr>
                <w:szCs w:val="28"/>
              </w:rPr>
              <w:t>.</w:t>
            </w:r>
          </w:p>
        </w:tc>
        <w:tc>
          <w:tcPr>
            <w:tcW w:w="4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В том числе</w:t>
            </w:r>
          </w:p>
        </w:tc>
      </w:tr>
      <w:tr w:rsidR="00314933" w:rsidRPr="00314933" w:rsidTr="000B57B2">
        <w:trPr>
          <w:cantSplit/>
          <w:trHeight w:val="598"/>
        </w:trPr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33" w:rsidRPr="00314933" w:rsidRDefault="00314933" w:rsidP="00314933">
            <w:pPr>
              <w:rPr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33" w:rsidRPr="00314933" w:rsidRDefault="00314933" w:rsidP="00314933">
            <w:pPr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2021</w:t>
            </w:r>
          </w:p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год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2022 год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2023</w:t>
            </w:r>
          </w:p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год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2024</w:t>
            </w:r>
          </w:p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год</w:t>
            </w:r>
          </w:p>
        </w:tc>
      </w:tr>
      <w:tr w:rsidR="00314933" w:rsidRPr="00314933" w:rsidTr="000B57B2">
        <w:trPr>
          <w:cantSplit/>
          <w:trHeight w:val="299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1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7</w:t>
            </w:r>
          </w:p>
        </w:tc>
      </w:tr>
      <w:tr w:rsidR="00314933" w:rsidRPr="00314933" w:rsidTr="000B57B2">
        <w:trPr>
          <w:cantSplit/>
          <w:trHeight w:val="69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Всего по Программе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194AC0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8353,8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  <w:highlight w:val="yellow"/>
              </w:rPr>
            </w:pPr>
            <w:r w:rsidRPr="00314933">
              <w:rPr>
                <w:sz w:val="24"/>
                <w:szCs w:val="24"/>
              </w:rPr>
              <w:t>2880,0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5C5E8F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 w:val="24"/>
                <w:szCs w:val="24"/>
              </w:rPr>
              <w:t>2</w:t>
            </w:r>
            <w:r w:rsidR="005C5E8F">
              <w:rPr>
                <w:sz w:val="24"/>
                <w:szCs w:val="24"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194AC0" w:rsidP="00A3763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893,</w:t>
            </w:r>
            <w:r w:rsidR="00A37630">
              <w:rPr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5C5E8F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2480,0</w:t>
            </w:r>
          </w:p>
        </w:tc>
      </w:tr>
      <w:tr w:rsidR="00314933" w:rsidRPr="00314933" w:rsidTr="000B57B2">
        <w:trPr>
          <w:cantSplit/>
          <w:trHeight w:val="299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в том числе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</w:p>
        </w:tc>
      </w:tr>
      <w:tr w:rsidR="00314933" w:rsidRPr="00314933" w:rsidTr="000B57B2">
        <w:trPr>
          <w:cantSplit/>
          <w:trHeight w:val="59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both"/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федеральный     бюджет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194AC0" w:rsidP="00314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1015,9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 w:val="24"/>
                <w:szCs w:val="24"/>
              </w:rPr>
              <w:t>485,5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 w:val="24"/>
                <w:szCs w:val="24"/>
              </w:rPr>
              <w:t>313,2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194AC0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</w:p>
        </w:tc>
      </w:tr>
      <w:tr w:rsidR="00314933" w:rsidRPr="00314933" w:rsidTr="000B57B2">
        <w:trPr>
          <w:cantSplit/>
          <w:trHeight w:val="299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областной бюджет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194AC0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 w:val="24"/>
                <w:szCs w:val="24"/>
              </w:rPr>
              <w:t>254,9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 w:val="24"/>
                <w:szCs w:val="24"/>
              </w:rPr>
              <w:t>277,9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194AC0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</w:p>
        </w:tc>
      </w:tr>
      <w:tr w:rsidR="00314933" w:rsidRPr="00314933" w:rsidTr="000B57B2">
        <w:trPr>
          <w:cantSplit/>
          <w:trHeight w:val="299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местный бюджет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5C5E8F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1431,4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 w:val="24"/>
                <w:szCs w:val="24"/>
              </w:rPr>
              <w:t>267,6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 w:val="24"/>
                <w:szCs w:val="24"/>
              </w:rPr>
              <w:t>290,9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5C5E8F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498,9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5C5E8F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374,0</w:t>
            </w:r>
          </w:p>
        </w:tc>
      </w:tr>
      <w:tr w:rsidR="00314933" w:rsidRPr="00314933" w:rsidTr="000B57B2">
        <w:trPr>
          <w:cantSplit/>
          <w:trHeight w:val="59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rPr>
                <w:sz w:val="24"/>
                <w:szCs w:val="24"/>
              </w:rPr>
            </w:pPr>
            <w:r w:rsidRPr="00314933">
              <w:rPr>
                <w:szCs w:val="28"/>
              </w:rPr>
              <w:t>внебюджетные источники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194AC0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5196,0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 w:val="24"/>
                <w:szCs w:val="24"/>
              </w:rPr>
              <w:t>1872,0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5C5E8F" w:rsidP="0031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1218,0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933" w:rsidRPr="00314933" w:rsidRDefault="00314933" w:rsidP="00314933">
            <w:pPr>
              <w:jc w:val="center"/>
              <w:rPr>
                <w:sz w:val="24"/>
                <w:szCs w:val="24"/>
              </w:rPr>
            </w:pPr>
            <w:r w:rsidRPr="00314933">
              <w:rPr>
                <w:sz w:val="24"/>
                <w:szCs w:val="24"/>
              </w:rPr>
              <w:t>2106,0</w:t>
            </w:r>
          </w:p>
        </w:tc>
      </w:tr>
    </w:tbl>
    <w:p w:rsidR="000006A7" w:rsidRDefault="000006A7">
      <w:pPr>
        <w:pStyle w:val="aff2"/>
        <w:spacing w:beforeAutospacing="0" w:afterAutospacing="0"/>
        <w:ind w:left="425" w:firstLine="425"/>
        <w:jc w:val="right"/>
      </w:pPr>
    </w:p>
    <w:p w:rsidR="000006A7" w:rsidRDefault="000006A7">
      <w:pPr>
        <w:pStyle w:val="aff2"/>
        <w:spacing w:beforeAutospacing="0" w:afterAutospacing="0"/>
        <w:ind w:left="425" w:firstLine="425"/>
        <w:jc w:val="right"/>
      </w:pPr>
    </w:p>
    <w:p w:rsidR="000006A7" w:rsidRDefault="000006A7">
      <w:pPr>
        <w:pStyle w:val="aff2"/>
        <w:spacing w:beforeAutospacing="0" w:afterAutospacing="0"/>
        <w:ind w:left="425" w:firstLine="425"/>
        <w:jc w:val="right"/>
      </w:pPr>
    </w:p>
    <w:p w:rsidR="000006A7" w:rsidRDefault="000006A7">
      <w:pPr>
        <w:pStyle w:val="aff2"/>
        <w:spacing w:beforeAutospacing="0" w:afterAutospacing="0"/>
        <w:ind w:left="425" w:firstLine="425"/>
        <w:jc w:val="right"/>
      </w:pPr>
    </w:p>
    <w:p w:rsidR="000006A7" w:rsidRDefault="000006A7">
      <w:pPr>
        <w:tabs>
          <w:tab w:val="left" w:pos="3174"/>
        </w:tabs>
        <w:jc w:val="both"/>
        <w:rPr>
          <w:sz w:val="27"/>
          <w:szCs w:val="26"/>
        </w:rPr>
      </w:pPr>
    </w:p>
    <w:p w:rsidR="000006A7" w:rsidRDefault="000006A7">
      <w:pPr>
        <w:tabs>
          <w:tab w:val="left" w:pos="3174"/>
        </w:tabs>
        <w:jc w:val="both"/>
        <w:rPr>
          <w:sz w:val="27"/>
          <w:szCs w:val="26"/>
        </w:rPr>
      </w:pPr>
    </w:p>
    <w:p w:rsidR="000006A7" w:rsidRDefault="000006A7">
      <w:pPr>
        <w:tabs>
          <w:tab w:val="left" w:pos="3174"/>
        </w:tabs>
        <w:jc w:val="both"/>
        <w:rPr>
          <w:sz w:val="27"/>
          <w:szCs w:val="26"/>
        </w:rPr>
      </w:pPr>
    </w:p>
    <w:p w:rsidR="000006A7" w:rsidRDefault="000006A7">
      <w:pPr>
        <w:tabs>
          <w:tab w:val="left" w:pos="3174"/>
        </w:tabs>
        <w:jc w:val="both"/>
        <w:rPr>
          <w:sz w:val="27"/>
          <w:szCs w:val="26"/>
        </w:rPr>
      </w:pPr>
    </w:p>
    <w:p w:rsidR="000006A7" w:rsidRDefault="000006A7">
      <w:pPr>
        <w:tabs>
          <w:tab w:val="left" w:pos="3174"/>
        </w:tabs>
        <w:jc w:val="both"/>
        <w:rPr>
          <w:sz w:val="27"/>
          <w:szCs w:val="26"/>
        </w:rPr>
      </w:pPr>
    </w:p>
    <w:p w:rsidR="000006A7" w:rsidRDefault="000006A7"/>
    <w:sectPr w:rsidR="000006A7">
      <w:pgSz w:w="11906" w:h="16838"/>
      <w:pgMar w:top="992" w:right="709" w:bottom="539" w:left="851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E70" w:rsidRDefault="00370E70">
      <w:r>
        <w:separator/>
      </w:r>
    </w:p>
  </w:endnote>
  <w:endnote w:type="continuationSeparator" w:id="0">
    <w:p w:rsidR="00370E70" w:rsidRDefault="0037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E70" w:rsidRDefault="00370E70">
      <w:r>
        <w:separator/>
      </w:r>
    </w:p>
  </w:footnote>
  <w:footnote w:type="continuationSeparator" w:id="0">
    <w:p w:rsidR="00370E70" w:rsidRDefault="00370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A7"/>
    <w:rsid w:val="000006A7"/>
    <w:rsid w:val="00103D5C"/>
    <w:rsid w:val="00194AC0"/>
    <w:rsid w:val="002C2382"/>
    <w:rsid w:val="00314933"/>
    <w:rsid w:val="00370E70"/>
    <w:rsid w:val="003D6514"/>
    <w:rsid w:val="005C5E8F"/>
    <w:rsid w:val="00697A97"/>
    <w:rsid w:val="007304EE"/>
    <w:rsid w:val="00855941"/>
    <w:rsid w:val="00A37630"/>
    <w:rsid w:val="00AD742F"/>
    <w:rsid w:val="00C73974"/>
    <w:rsid w:val="00C9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 w:val="28"/>
    </w:rPr>
  </w:style>
  <w:style w:type="paragraph" w:styleId="1">
    <w:name w:val="heading 1"/>
    <w:basedOn w:val="a"/>
    <w:qFormat/>
    <w:pPr>
      <w:keepNext/>
      <w:widowControl/>
      <w:jc w:val="both"/>
      <w:outlineLvl w:val="0"/>
    </w:pPr>
    <w:rPr>
      <w:b/>
      <w:bCs/>
      <w:sz w:val="24"/>
      <w:szCs w:val="24"/>
    </w:rPr>
  </w:style>
  <w:style w:type="paragraph" w:styleId="2">
    <w:name w:val="heading 2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/>
      <w:sz w:val="34"/>
      <w:lang w:eastAsia="zh-CN"/>
    </w:rPr>
  </w:style>
  <w:style w:type="paragraph" w:styleId="3">
    <w:name w:val="heading 3"/>
    <w:basedOn w:val="a"/>
    <w:semiHidden/>
    <w:qFormat/>
    <w:pPr>
      <w:keepNext/>
      <w:keepLines/>
      <w:widowControl/>
      <w:spacing w:before="200" w:line="276" w:lineRule="auto"/>
      <w:outlineLvl w:val="2"/>
    </w:pPr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qFormat/>
    <w:pPr>
      <w:spacing w:before="108" w:after="108"/>
      <w:jc w:val="center"/>
      <w:outlineLvl w:val="3"/>
    </w:pPr>
    <w:rPr>
      <w:rFonts w:ascii="Arial" w:hAnsi="Arial"/>
      <w:b/>
      <w:bCs/>
      <w:color w:val="000080"/>
      <w:sz w:val="24"/>
      <w:szCs w:val="24"/>
    </w:rPr>
  </w:style>
  <w:style w:type="paragraph" w:styleId="5">
    <w:name w:val="heading 5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  <w:lang w:eastAsia="zh-CN"/>
    </w:rPr>
  </w:style>
  <w:style w:type="paragraph" w:styleId="6">
    <w:name w:val="heading 6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 w:eastAsia="zh-CN"/>
    </w:rPr>
  </w:style>
  <w:style w:type="paragraph" w:styleId="7">
    <w:name w:val="heading 7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 w:eastAsia="zh-CN"/>
    </w:rPr>
  </w:style>
  <w:style w:type="paragraph" w:styleId="8">
    <w:name w:val="heading 8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 w:eastAsia="zh-CN"/>
    </w:rPr>
  </w:style>
  <w:style w:type="paragraph" w:styleId="9">
    <w:name w:val="heading 9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9">
    <w:name w:val="page number"/>
    <w:basedOn w:val="a0"/>
  </w:style>
  <w:style w:type="character" w:customStyle="1" w:styleId="aa">
    <w:name w:val="Основной текст Знак"/>
    <w:qFormat/>
    <w:rPr>
      <w:sz w:val="28"/>
    </w:rPr>
  </w:style>
  <w:style w:type="character" w:customStyle="1" w:styleId="20">
    <w:name w:val="Основной текст с отступом 2 Знак"/>
    <w:qFormat/>
    <w:rPr>
      <w:sz w:val="28"/>
    </w:rPr>
  </w:style>
  <w:style w:type="character" w:customStyle="1" w:styleId="30">
    <w:name w:val="Заголовок 3 Знак"/>
    <w:semiHidden/>
    <w:qFormat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qFormat/>
    <w:rPr>
      <w:rFonts w:ascii="Arial" w:hAnsi="Arial"/>
      <w:b/>
      <w:bCs/>
      <w:color w:val="000080"/>
      <w:sz w:val="24"/>
      <w:szCs w:val="24"/>
    </w:rPr>
  </w:style>
  <w:style w:type="character" w:customStyle="1" w:styleId="ab">
    <w:name w:val="Основной текст с отступом Знак"/>
    <w:qFormat/>
    <w:rPr>
      <w:sz w:val="28"/>
      <w:shd w:val="clear" w:color="auto" w:fill="FFFFFF"/>
    </w:rPr>
  </w:style>
  <w:style w:type="character" w:customStyle="1" w:styleId="ac">
    <w:name w:val="Обычный (веб) Знак"/>
    <w:qFormat/>
    <w:rPr>
      <w:sz w:val="24"/>
      <w:szCs w:val="24"/>
    </w:rPr>
  </w:style>
  <w:style w:type="character" w:customStyle="1" w:styleId="ad">
    <w:name w:val="Гипертекстовая ссылка"/>
    <w:qFormat/>
    <w:rPr>
      <w:b/>
      <w:bCs/>
      <w:color w:val="008000"/>
    </w:rPr>
  </w:style>
  <w:style w:type="character" w:customStyle="1" w:styleId="10">
    <w:name w:val="Заголовок 1 Знак"/>
    <w:qFormat/>
    <w:rPr>
      <w:b/>
      <w:bCs/>
      <w:sz w:val="24"/>
      <w:szCs w:val="24"/>
    </w:rPr>
  </w:style>
  <w:style w:type="character" w:customStyle="1" w:styleId="ae">
    <w:name w:val="Текст выноски Знак"/>
    <w:semiHidden/>
    <w:qFormat/>
    <w:rPr>
      <w:rFonts w:ascii="Tahoma" w:hAnsi="Tahoma"/>
      <w:sz w:val="16"/>
      <w:szCs w:val="16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f0">
    <w:name w:val="Body Text"/>
    <w:basedOn w:val="a"/>
    <w:pPr>
      <w:spacing w:after="120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widowControl/>
      <w:spacing w:before="240" w:after="60"/>
      <w:outlineLvl w:val="0"/>
    </w:pPr>
    <w:rPr>
      <w:sz w:val="32"/>
    </w:rPr>
  </w:style>
  <w:style w:type="paragraph" w:styleId="af3">
    <w:name w:val="index heading"/>
    <w:basedOn w:val="a"/>
    <w:qFormat/>
    <w:pPr>
      <w:suppressLineNumbers/>
    </w:pPr>
  </w:style>
  <w:style w:type="paragraph" w:styleId="af4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f5">
    <w:name w:val="No Spacing"/>
    <w:uiPriority w:val="1"/>
    <w:qFormat/>
    <w:rPr>
      <w:lang w:eastAsia="zh-CN"/>
    </w:rPr>
  </w:style>
  <w:style w:type="paragraph" w:styleId="af6">
    <w:name w:val="Title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paragraph" w:styleId="af7">
    <w:name w:val="Subtitle"/>
    <w:uiPriority w:val="11"/>
    <w:qFormat/>
    <w:pPr>
      <w:spacing w:before="200" w:after="200"/>
    </w:pPr>
    <w:rPr>
      <w:sz w:val="24"/>
      <w:szCs w:val="24"/>
      <w:lang w:eastAsia="zh-CN"/>
    </w:rPr>
  </w:style>
  <w:style w:type="paragraph" w:styleId="21">
    <w:name w:val="Quote"/>
    <w:uiPriority w:val="29"/>
    <w:qFormat/>
    <w:pPr>
      <w:ind w:left="720" w:right="720"/>
    </w:pPr>
    <w:rPr>
      <w:i/>
      <w:lang w:eastAsia="zh-CN"/>
    </w:rPr>
  </w:style>
  <w:style w:type="paragraph" w:styleId="af8">
    <w:name w:val="Intense Quot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paragraph" w:customStyle="1" w:styleId="af9">
    <w:name w:val="Верхний и нижний колонтитулы"/>
    <w:basedOn w:val="a"/>
    <w:qFormat/>
  </w:style>
  <w:style w:type="paragraph" w:styleId="afa">
    <w:name w:val="header"/>
    <w:basedOn w:val="a"/>
    <w:pPr>
      <w:tabs>
        <w:tab w:val="center" w:pos="4677"/>
        <w:tab w:val="right" w:pos="9355"/>
      </w:tabs>
    </w:pPr>
  </w:style>
  <w:style w:type="paragraph" w:styleId="afb">
    <w:name w:val="footer"/>
    <w:basedOn w:val="a"/>
    <w:pPr>
      <w:tabs>
        <w:tab w:val="center" w:pos="4677"/>
        <w:tab w:val="right" w:pos="9355"/>
      </w:tabs>
    </w:pPr>
  </w:style>
  <w:style w:type="paragraph" w:styleId="afc">
    <w:name w:val="footnote text"/>
    <w:uiPriority w:val="99"/>
    <w:semiHidden/>
    <w:unhideWhenUsed/>
    <w:pPr>
      <w:spacing w:after="40"/>
    </w:pPr>
    <w:rPr>
      <w:sz w:val="18"/>
      <w:lang w:eastAsia="zh-CN"/>
    </w:rPr>
  </w:style>
  <w:style w:type="paragraph" w:styleId="afd">
    <w:name w:val="endnote text"/>
    <w:uiPriority w:val="99"/>
    <w:semiHidden/>
    <w:unhideWhenUsed/>
    <w:rPr>
      <w:lang w:eastAsia="zh-CN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2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0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0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0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0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0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e">
    <w:name w:val="TOC Heading"/>
    <w:uiPriority w:val="39"/>
    <w:unhideWhenUsed/>
    <w:qFormat/>
    <w:rPr>
      <w:lang w:eastAsia="zh-CN"/>
    </w:rPr>
  </w:style>
  <w:style w:type="paragraph" w:styleId="aff">
    <w:name w:val="table of figures"/>
    <w:uiPriority w:val="99"/>
    <w:unhideWhenUsed/>
    <w:qFormat/>
    <w:rPr>
      <w:lang w:eastAsia="zh-CN"/>
    </w:rPr>
  </w:style>
  <w:style w:type="paragraph" w:styleId="aff0">
    <w:name w:val="Body Text Indent"/>
    <w:basedOn w:val="a"/>
    <w:pPr>
      <w:keepLines/>
      <w:shd w:val="clear" w:color="auto" w:fill="FFFFFF"/>
      <w:spacing w:before="4"/>
      <w:ind w:left="255"/>
      <w:jc w:val="both"/>
    </w:pPr>
  </w:style>
  <w:style w:type="paragraph" w:customStyle="1" w:styleId="BalloonText1">
    <w:name w:val="Balloon Text1"/>
    <w:basedOn w:val="a"/>
    <w:semiHidden/>
    <w:qFormat/>
    <w:rPr>
      <w:rFonts w:ascii="Tahoma" w:hAnsi="Tahoma"/>
      <w:sz w:val="16"/>
      <w:szCs w:val="16"/>
    </w:rPr>
  </w:style>
  <w:style w:type="paragraph" w:customStyle="1" w:styleId="FR1">
    <w:name w:val="FR1"/>
    <w:qFormat/>
    <w:pPr>
      <w:widowControl w:val="0"/>
      <w:spacing w:before="260" w:line="259" w:lineRule="auto"/>
      <w:jc w:val="both"/>
    </w:pPr>
    <w:rPr>
      <w:sz w:val="28"/>
    </w:rPr>
  </w:style>
  <w:style w:type="paragraph" w:styleId="aff1">
    <w:name w:val="Balloon Text"/>
    <w:basedOn w:val="a"/>
    <w:semiHidden/>
    <w:qFormat/>
    <w:rPr>
      <w:rFonts w:ascii="Tahoma" w:hAnsi="Tahoma"/>
      <w:sz w:val="16"/>
      <w:szCs w:val="16"/>
    </w:rPr>
  </w:style>
  <w:style w:type="paragraph" w:customStyle="1" w:styleId="GarantNormal">
    <w:name w:val="GarantNormal"/>
    <w:qFormat/>
    <w:pPr>
      <w:widowControl w:val="0"/>
      <w:ind w:firstLine="720"/>
    </w:pPr>
    <w:rPr>
      <w:rFonts w:ascii="Arial" w:hAnsi="Arial"/>
    </w:rPr>
  </w:style>
  <w:style w:type="paragraph" w:styleId="23">
    <w:name w:val="Body Text Indent 2"/>
    <w:basedOn w:val="a"/>
    <w:qFormat/>
    <w:pPr>
      <w:spacing w:after="120" w:line="480" w:lineRule="auto"/>
      <w:ind w:left="283"/>
    </w:pPr>
  </w:style>
  <w:style w:type="paragraph" w:styleId="aff2">
    <w:name w:val="Normal (Web)"/>
    <w:basedOn w:val="a"/>
    <w:qFormat/>
    <w:pPr>
      <w:widowControl/>
      <w:spacing w:beforeAutospacing="1" w:afterAutospacing="1"/>
    </w:pPr>
    <w:rPr>
      <w:sz w:val="24"/>
      <w:szCs w:val="24"/>
    </w:rPr>
  </w:style>
  <w:style w:type="paragraph" w:customStyle="1" w:styleId="GarantNonformat">
    <w:name w:val="GarantNonformat"/>
    <w:qFormat/>
    <w:pPr>
      <w:widowControl w:val="0"/>
    </w:pPr>
    <w:rPr>
      <w:rFonts w:ascii="Courier New" w:hAnsi="Courier New"/>
    </w:rPr>
  </w:style>
  <w:style w:type="paragraph" w:customStyle="1" w:styleId="GarantTitle">
    <w:name w:val="GarantTitle"/>
    <w:qFormat/>
    <w:pPr>
      <w:widowControl w:val="0"/>
    </w:pPr>
    <w:rPr>
      <w:rFonts w:ascii="Arial" w:hAnsi="Arial"/>
      <w:b/>
      <w:bCs/>
      <w:sz w:val="16"/>
      <w:szCs w:val="16"/>
    </w:rPr>
  </w:style>
  <w:style w:type="paragraph" w:customStyle="1" w:styleId="aff3">
    <w:name w:val="Таблицы (моноширинный)"/>
    <w:basedOn w:val="a"/>
    <w:qFormat/>
    <w:pPr>
      <w:jc w:val="both"/>
    </w:pPr>
    <w:rPr>
      <w:rFonts w:ascii="Courier New" w:hAnsi="Courier New"/>
      <w:sz w:val="22"/>
      <w:szCs w:val="22"/>
    </w:rPr>
  </w:style>
  <w:style w:type="paragraph" w:customStyle="1" w:styleId="12">
    <w:name w:val="Абзац списка1"/>
    <w:basedOn w:val="a"/>
    <w:qFormat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 w:val="28"/>
    </w:rPr>
  </w:style>
  <w:style w:type="paragraph" w:styleId="1">
    <w:name w:val="heading 1"/>
    <w:basedOn w:val="a"/>
    <w:qFormat/>
    <w:pPr>
      <w:keepNext/>
      <w:widowControl/>
      <w:jc w:val="both"/>
      <w:outlineLvl w:val="0"/>
    </w:pPr>
    <w:rPr>
      <w:b/>
      <w:bCs/>
      <w:sz w:val="24"/>
      <w:szCs w:val="24"/>
    </w:rPr>
  </w:style>
  <w:style w:type="paragraph" w:styleId="2">
    <w:name w:val="heading 2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/>
      <w:sz w:val="34"/>
      <w:lang w:eastAsia="zh-CN"/>
    </w:rPr>
  </w:style>
  <w:style w:type="paragraph" w:styleId="3">
    <w:name w:val="heading 3"/>
    <w:basedOn w:val="a"/>
    <w:semiHidden/>
    <w:qFormat/>
    <w:pPr>
      <w:keepNext/>
      <w:keepLines/>
      <w:widowControl/>
      <w:spacing w:before="200" w:line="276" w:lineRule="auto"/>
      <w:outlineLvl w:val="2"/>
    </w:pPr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qFormat/>
    <w:pPr>
      <w:spacing w:before="108" w:after="108"/>
      <w:jc w:val="center"/>
      <w:outlineLvl w:val="3"/>
    </w:pPr>
    <w:rPr>
      <w:rFonts w:ascii="Arial" w:hAnsi="Arial"/>
      <w:b/>
      <w:bCs/>
      <w:color w:val="000080"/>
      <w:sz w:val="24"/>
      <w:szCs w:val="24"/>
    </w:rPr>
  </w:style>
  <w:style w:type="paragraph" w:styleId="5">
    <w:name w:val="heading 5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  <w:lang w:eastAsia="zh-CN"/>
    </w:rPr>
  </w:style>
  <w:style w:type="paragraph" w:styleId="6">
    <w:name w:val="heading 6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 w:eastAsia="zh-CN"/>
    </w:rPr>
  </w:style>
  <w:style w:type="paragraph" w:styleId="7">
    <w:name w:val="heading 7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 w:eastAsia="zh-CN"/>
    </w:rPr>
  </w:style>
  <w:style w:type="paragraph" w:styleId="8">
    <w:name w:val="heading 8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 w:eastAsia="zh-CN"/>
    </w:rPr>
  </w:style>
  <w:style w:type="paragraph" w:styleId="9">
    <w:name w:val="heading 9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9">
    <w:name w:val="page number"/>
    <w:basedOn w:val="a0"/>
  </w:style>
  <w:style w:type="character" w:customStyle="1" w:styleId="aa">
    <w:name w:val="Основной текст Знак"/>
    <w:qFormat/>
    <w:rPr>
      <w:sz w:val="28"/>
    </w:rPr>
  </w:style>
  <w:style w:type="character" w:customStyle="1" w:styleId="20">
    <w:name w:val="Основной текст с отступом 2 Знак"/>
    <w:qFormat/>
    <w:rPr>
      <w:sz w:val="28"/>
    </w:rPr>
  </w:style>
  <w:style w:type="character" w:customStyle="1" w:styleId="30">
    <w:name w:val="Заголовок 3 Знак"/>
    <w:semiHidden/>
    <w:qFormat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qFormat/>
    <w:rPr>
      <w:rFonts w:ascii="Arial" w:hAnsi="Arial"/>
      <w:b/>
      <w:bCs/>
      <w:color w:val="000080"/>
      <w:sz w:val="24"/>
      <w:szCs w:val="24"/>
    </w:rPr>
  </w:style>
  <w:style w:type="character" w:customStyle="1" w:styleId="ab">
    <w:name w:val="Основной текст с отступом Знак"/>
    <w:qFormat/>
    <w:rPr>
      <w:sz w:val="28"/>
      <w:shd w:val="clear" w:color="auto" w:fill="FFFFFF"/>
    </w:rPr>
  </w:style>
  <w:style w:type="character" w:customStyle="1" w:styleId="ac">
    <w:name w:val="Обычный (веб) Знак"/>
    <w:qFormat/>
    <w:rPr>
      <w:sz w:val="24"/>
      <w:szCs w:val="24"/>
    </w:rPr>
  </w:style>
  <w:style w:type="character" w:customStyle="1" w:styleId="ad">
    <w:name w:val="Гипертекстовая ссылка"/>
    <w:qFormat/>
    <w:rPr>
      <w:b/>
      <w:bCs/>
      <w:color w:val="008000"/>
    </w:rPr>
  </w:style>
  <w:style w:type="character" w:customStyle="1" w:styleId="10">
    <w:name w:val="Заголовок 1 Знак"/>
    <w:qFormat/>
    <w:rPr>
      <w:b/>
      <w:bCs/>
      <w:sz w:val="24"/>
      <w:szCs w:val="24"/>
    </w:rPr>
  </w:style>
  <w:style w:type="character" w:customStyle="1" w:styleId="ae">
    <w:name w:val="Текст выноски Знак"/>
    <w:semiHidden/>
    <w:qFormat/>
    <w:rPr>
      <w:rFonts w:ascii="Tahoma" w:hAnsi="Tahoma"/>
      <w:sz w:val="16"/>
      <w:szCs w:val="16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f0">
    <w:name w:val="Body Text"/>
    <w:basedOn w:val="a"/>
    <w:pPr>
      <w:spacing w:after="120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widowControl/>
      <w:spacing w:before="240" w:after="60"/>
      <w:outlineLvl w:val="0"/>
    </w:pPr>
    <w:rPr>
      <w:sz w:val="32"/>
    </w:rPr>
  </w:style>
  <w:style w:type="paragraph" w:styleId="af3">
    <w:name w:val="index heading"/>
    <w:basedOn w:val="a"/>
    <w:qFormat/>
    <w:pPr>
      <w:suppressLineNumbers/>
    </w:pPr>
  </w:style>
  <w:style w:type="paragraph" w:styleId="af4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f5">
    <w:name w:val="No Spacing"/>
    <w:uiPriority w:val="1"/>
    <w:qFormat/>
    <w:rPr>
      <w:lang w:eastAsia="zh-CN"/>
    </w:rPr>
  </w:style>
  <w:style w:type="paragraph" w:styleId="af6">
    <w:name w:val="Title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paragraph" w:styleId="af7">
    <w:name w:val="Subtitle"/>
    <w:uiPriority w:val="11"/>
    <w:qFormat/>
    <w:pPr>
      <w:spacing w:before="200" w:after="200"/>
    </w:pPr>
    <w:rPr>
      <w:sz w:val="24"/>
      <w:szCs w:val="24"/>
      <w:lang w:eastAsia="zh-CN"/>
    </w:rPr>
  </w:style>
  <w:style w:type="paragraph" w:styleId="21">
    <w:name w:val="Quote"/>
    <w:uiPriority w:val="29"/>
    <w:qFormat/>
    <w:pPr>
      <w:ind w:left="720" w:right="720"/>
    </w:pPr>
    <w:rPr>
      <w:i/>
      <w:lang w:eastAsia="zh-CN"/>
    </w:rPr>
  </w:style>
  <w:style w:type="paragraph" w:styleId="af8">
    <w:name w:val="Intense Quot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paragraph" w:customStyle="1" w:styleId="af9">
    <w:name w:val="Верхний и нижний колонтитулы"/>
    <w:basedOn w:val="a"/>
    <w:qFormat/>
  </w:style>
  <w:style w:type="paragraph" w:styleId="afa">
    <w:name w:val="header"/>
    <w:basedOn w:val="a"/>
    <w:pPr>
      <w:tabs>
        <w:tab w:val="center" w:pos="4677"/>
        <w:tab w:val="right" w:pos="9355"/>
      </w:tabs>
    </w:pPr>
  </w:style>
  <w:style w:type="paragraph" w:styleId="afb">
    <w:name w:val="footer"/>
    <w:basedOn w:val="a"/>
    <w:pPr>
      <w:tabs>
        <w:tab w:val="center" w:pos="4677"/>
        <w:tab w:val="right" w:pos="9355"/>
      </w:tabs>
    </w:pPr>
  </w:style>
  <w:style w:type="paragraph" w:styleId="afc">
    <w:name w:val="footnote text"/>
    <w:uiPriority w:val="99"/>
    <w:semiHidden/>
    <w:unhideWhenUsed/>
    <w:pPr>
      <w:spacing w:after="40"/>
    </w:pPr>
    <w:rPr>
      <w:sz w:val="18"/>
      <w:lang w:eastAsia="zh-CN"/>
    </w:rPr>
  </w:style>
  <w:style w:type="paragraph" w:styleId="afd">
    <w:name w:val="endnote text"/>
    <w:uiPriority w:val="99"/>
    <w:semiHidden/>
    <w:unhideWhenUsed/>
    <w:rPr>
      <w:lang w:eastAsia="zh-CN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2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0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0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0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0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0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e">
    <w:name w:val="TOC Heading"/>
    <w:uiPriority w:val="39"/>
    <w:unhideWhenUsed/>
    <w:qFormat/>
    <w:rPr>
      <w:lang w:eastAsia="zh-CN"/>
    </w:rPr>
  </w:style>
  <w:style w:type="paragraph" w:styleId="aff">
    <w:name w:val="table of figures"/>
    <w:uiPriority w:val="99"/>
    <w:unhideWhenUsed/>
    <w:qFormat/>
    <w:rPr>
      <w:lang w:eastAsia="zh-CN"/>
    </w:rPr>
  </w:style>
  <w:style w:type="paragraph" w:styleId="aff0">
    <w:name w:val="Body Text Indent"/>
    <w:basedOn w:val="a"/>
    <w:pPr>
      <w:keepLines/>
      <w:shd w:val="clear" w:color="auto" w:fill="FFFFFF"/>
      <w:spacing w:before="4"/>
      <w:ind w:left="255"/>
      <w:jc w:val="both"/>
    </w:pPr>
  </w:style>
  <w:style w:type="paragraph" w:customStyle="1" w:styleId="BalloonText1">
    <w:name w:val="Balloon Text1"/>
    <w:basedOn w:val="a"/>
    <w:semiHidden/>
    <w:qFormat/>
    <w:rPr>
      <w:rFonts w:ascii="Tahoma" w:hAnsi="Tahoma"/>
      <w:sz w:val="16"/>
      <w:szCs w:val="16"/>
    </w:rPr>
  </w:style>
  <w:style w:type="paragraph" w:customStyle="1" w:styleId="FR1">
    <w:name w:val="FR1"/>
    <w:qFormat/>
    <w:pPr>
      <w:widowControl w:val="0"/>
      <w:spacing w:before="260" w:line="259" w:lineRule="auto"/>
      <w:jc w:val="both"/>
    </w:pPr>
    <w:rPr>
      <w:sz w:val="28"/>
    </w:rPr>
  </w:style>
  <w:style w:type="paragraph" w:styleId="aff1">
    <w:name w:val="Balloon Text"/>
    <w:basedOn w:val="a"/>
    <w:semiHidden/>
    <w:qFormat/>
    <w:rPr>
      <w:rFonts w:ascii="Tahoma" w:hAnsi="Tahoma"/>
      <w:sz w:val="16"/>
      <w:szCs w:val="16"/>
    </w:rPr>
  </w:style>
  <w:style w:type="paragraph" w:customStyle="1" w:styleId="GarantNormal">
    <w:name w:val="GarantNormal"/>
    <w:qFormat/>
    <w:pPr>
      <w:widowControl w:val="0"/>
      <w:ind w:firstLine="720"/>
    </w:pPr>
    <w:rPr>
      <w:rFonts w:ascii="Arial" w:hAnsi="Arial"/>
    </w:rPr>
  </w:style>
  <w:style w:type="paragraph" w:styleId="23">
    <w:name w:val="Body Text Indent 2"/>
    <w:basedOn w:val="a"/>
    <w:qFormat/>
    <w:pPr>
      <w:spacing w:after="120" w:line="480" w:lineRule="auto"/>
      <w:ind w:left="283"/>
    </w:pPr>
  </w:style>
  <w:style w:type="paragraph" w:styleId="aff2">
    <w:name w:val="Normal (Web)"/>
    <w:basedOn w:val="a"/>
    <w:qFormat/>
    <w:pPr>
      <w:widowControl/>
      <w:spacing w:beforeAutospacing="1" w:afterAutospacing="1"/>
    </w:pPr>
    <w:rPr>
      <w:sz w:val="24"/>
      <w:szCs w:val="24"/>
    </w:rPr>
  </w:style>
  <w:style w:type="paragraph" w:customStyle="1" w:styleId="GarantNonformat">
    <w:name w:val="GarantNonformat"/>
    <w:qFormat/>
    <w:pPr>
      <w:widowControl w:val="0"/>
    </w:pPr>
    <w:rPr>
      <w:rFonts w:ascii="Courier New" w:hAnsi="Courier New"/>
    </w:rPr>
  </w:style>
  <w:style w:type="paragraph" w:customStyle="1" w:styleId="GarantTitle">
    <w:name w:val="GarantTitle"/>
    <w:qFormat/>
    <w:pPr>
      <w:widowControl w:val="0"/>
    </w:pPr>
    <w:rPr>
      <w:rFonts w:ascii="Arial" w:hAnsi="Arial"/>
      <w:b/>
      <w:bCs/>
      <w:sz w:val="16"/>
      <w:szCs w:val="16"/>
    </w:rPr>
  </w:style>
  <w:style w:type="paragraph" w:customStyle="1" w:styleId="aff3">
    <w:name w:val="Таблицы (моноширинный)"/>
    <w:basedOn w:val="a"/>
    <w:qFormat/>
    <w:pPr>
      <w:jc w:val="both"/>
    </w:pPr>
    <w:rPr>
      <w:rFonts w:ascii="Courier New" w:hAnsi="Courier New"/>
      <w:sz w:val="22"/>
      <w:szCs w:val="22"/>
    </w:rPr>
  </w:style>
  <w:style w:type="paragraph" w:customStyle="1" w:styleId="12">
    <w:name w:val="Абзац списка1"/>
    <w:basedOn w:val="a"/>
    <w:qFormat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МА</dc:creator>
  <cp:lastModifiedBy>Логинова МА</cp:lastModifiedBy>
  <cp:revision>2</cp:revision>
  <cp:lastPrinted>2023-03-28T06:02:00Z</cp:lastPrinted>
  <dcterms:created xsi:type="dcterms:W3CDTF">2023-03-28T06:10:00Z</dcterms:created>
  <dcterms:modified xsi:type="dcterms:W3CDTF">2023-03-28T06:10:00Z</dcterms:modified>
  <dc:language>ru-RU</dc:language>
</cp:coreProperties>
</file>