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Каргопольский муниципальный округ</w:t>
      </w:r>
      <w:r w:rsidR="000360DD"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F94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Собрание депутатов первого созыва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90691" w:rsidRPr="006B2F94" w:rsidRDefault="0066501E" w:rsidP="00FD7C62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Двадцать шестая </w:t>
      </w:r>
      <w:r w:rsidR="00F944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0691" w:rsidRPr="006B2F94">
        <w:rPr>
          <w:rFonts w:ascii="Times New Roman" w:hAnsi="Times New Roman" w:cs="Times New Roman"/>
          <w:b/>
          <w:bCs/>
          <w:sz w:val="28"/>
          <w:szCs w:val="28"/>
        </w:rPr>
        <w:t>сессия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B2F9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6B2F9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от   </w:t>
      </w:r>
      <w:r w:rsidR="00742B62"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="0066501E">
        <w:rPr>
          <w:rFonts w:ascii="Times New Roman" w:hAnsi="Times New Roman" w:cs="Times New Roman"/>
          <w:sz w:val="28"/>
          <w:szCs w:val="28"/>
        </w:rPr>
        <w:t>27</w:t>
      </w:r>
      <w:r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="00742B62" w:rsidRPr="006B2F94">
        <w:rPr>
          <w:rFonts w:ascii="Times New Roman" w:hAnsi="Times New Roman" w:cs="Times New Roman"/>
          <w:sz w:val="28"/>
          <w:szCs w:val="28"/>
        </w:rPr>
        <w:t>сентября</w:t>
      </w:r>
      <w:r w:rsidRPr="006B2F94">
        <w:rPr>
          <w:rFonts w:ascii="Times New Roman" w:hAnsi="Times New Roman" w:cs="Times New Roman"/>
          <w:sz w:val="28"/>
          <w:szCs w:val="28"/>
        </w:rPr>
        <w:t xml:space="preserve">  202</w:t>
      </w:r>
      <w:r w:rsidR="00C32B5E">
        <w:rPr>
          <w:rFonts w:ascii="Times New Roman" w:hAnsi="Times New Roman" w:cs="Times New Roman"/>
          <w:sz w:val="28"/>
          <w:szCs w:val="28"/>
        </w:rPr>
        <w:t xml:space="preserve">2 </w:t>
      </w:r>
      <w:r w:rsidRPr="006B2F94">
        <w:rPr>
          <w:rFonts w:ascii="Times New Roman" w:hAnsi="Times New Roman" w:cs="Times New Roman"/>
          <w:sz w:val="28"/>
          <w:szCs w:val="28"/>
        </w:rPr>
        <w:t xml:space="preserve"> года  №  </w:t>
      </w:r>
      <w:r w:rsidR="00527A8A">
        <w:rPr>
          <w:rFonts w:ascii="Times New Roman" w:hAnsi="Times New Roman" w:cs="Times New Roman"/>
          <w:sz w:val="28"/>
          <w:szCs w:val="28"/>
        </w:rPr>
        <w:t>192</w:t>
      </w:r>
      <w:bookmarkStart w:id="0" w:name="_GoBack"/>
      <w:bookmarkEnd w:id="0"/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ind w:right="3595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447258" w:rsidRPr="006B2F94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proofErr w:type="gramStart"/>
      <w:r w:rsidR="00447258" w:rsidRPr="006B2F94">
        <w:rPr>
          <w:rFonts w:ascii="Times New Roman" w:hAnsi="Times New Roman" w:cs="Times New Roman"/>
          <w:b/>
          <w:sz w:val="28"/>
          <w:szCs w:val="28"/>
        </w:rPr>
        <w:t>труднодоступных</w:t>
      </w:r>
      <w:proofErr w:type="gramEnd"/>
    </w:p>
    <w:p w:rsidR="00D90691" w:rsidRPr="006B2F94" w:rsidRDefault="00447258" w:rsidP="00FD7C62">
      <w:pPr>
        <w:ind w:right="3595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населенных пунктов</w:t>
      </w:r>
      <w:r w:rsidR="00D90691" w:rsidRPr="006B2F94">
        <w:rPr>
          <w:rFonts w:ascii="Times New Roman" w:hAnsi="Times New Roman" w:cs="Times New Roman"/>
          <w:b/>
          <w:sz w:val="28"/>
          <w:szCs w:val="28"/>
        </w:rPr>
        <w:t xml:space="preserve">  Каргопольского муниципального </w:t>
      </w:r>
      <w:r w:rsidRPr="006B2F94">
        <w:rPr>
          <w:rFonts w:ascii="Times New Roman" w:hAnsi="Times New Roman" w:cs="Times New Roman"/>
          <w:b/>
          <w:sz w:val="28"/>
          <w:szCs w:val="28"/>
        </w:rPr>
        <w:t>округа</w:t>
      </w:r>
      <w:r w:rsidR="00D90691" w:rsidRPr="006B2F94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области, </w:t>
      </w:r>
      <w:r w:rsidRPr="006B2F94">
        <w:rPr>
          <w:rFonts w:ascii="Times New Roman" w:hAnsi="Times New Roman" w:cs="Times New Roman"/>
          <w:b/>
          <w:sz w:val="28"/>
          <w:szCs w:val="28"/>
        </w:rPr>
        <w:t>минимальной периодичности доставки товаров, минимального количества и ассортимента товаров, предельного норматива возмещения транспортных расходов</w:t>
      </w:r>
    </w:p>
    <w:p w:rsidR="00447258" w:rsidRPr="006B2F94" w:rsidRDefault="00447258" w:rsidP="00FD7C62">
      <w:pPr>
        <w:ind w:right="3595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CF6D7E" w:rsidP="0089087F">
      <w:pPr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</w:t>
        </w:r>
        <w:r w:rsidR="00FE0BB6"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5</w:t>
        </w:r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части 1 статьи 1</w:t>
        </w:r>
      </w:hyperlink>
      <w:r w:rsidR="00FE0BB6" w:rsidRPr="006B2F94">
        <w:rPr>
          <w:rFonts w:ascii="Times New Roman" w:hAnsi="Times New Roman" w:cs="Times New Roman"/>
          <w:sz w:val="28"/>
          <w:szCs w:val="28"/>
        </w:rPr>
        <w:t>6</w:t>
      </w:r>
      <w:r w:rsidRPr="006B2F9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C32B5E">
        <w:rPr>
          <w:rFonts w:ascii="Times New Roman" w:hAnsi="Times New Roman" w:cs="Times New Roman"/>
          <w:sz w:val="28"/>
          <w:szCs w:val="28"/>
        </w:rPr>
        <w:t xml:space="preserve">от 6 октября 2003 года № 131-ФЗ «Об общих принципах организации </w:t>
      </w:r>
      <w:r w:rsidRPr="00415444"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Федерации</w:t>
      </w:r>
      <w:r w:rsidR="00FE0BB6" w:rsidRPr="00415444">
        <w:rPr>
          <w:rFonts w:ascii="Times New Roman" w:hAnsi="Times New Roman" w:cs="Times New Roman"/>
          <w:sz w:val="28"/>
          <w:szCs w:val="28"/>
        </w:rPr>
        <w:t>»</w:t>
      </w:r>
      <w:r w:rsidRPr="00415444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05244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4</w:t>
        </w:r>
      </w:hyperlink>
      <w:r w:rsidRPr="00415444">
        <w:rPr>
          <w:rFonts w:ascii="Times New Roman" w:hAnsi="Times New Roman" w:cs="Times New Roman"/>
          <w:sz w:val="28"/>
          <w:szCs w:val="28"/>
        </w:rPr>
        <w:t xml:space="preserve"> областного закона от 24 сентября 2010 года </w:t>
      </w:r>
      <w:r w:rsidR="00FE0BB6" w:rsidRPr="00415444">
        <w:rPr>
          <w:rFonts w:ascii="Times New Roman" w:hAnsi="Times New Roman" w:cs="Times New Roman"/>
          <w:sz w:val="28"/>
          <w:szCs w:val="28"/>
        </w:rPr>
        <w:t>№</w:t>
      </w:r>
      <w:r w:rsidRPr="00415444">
        <w:rPr>
          <w:rFonts w:ascii="Times New Roman" w:hAnsi="Times New Roman" w:cs="Times New Roman"/>
          <w:sz w:val="28"/>
          <w:szCs w:val="28"/>
        </w:rPr>
        <w:t xml:space="preserve"> 203-15-ОЗ </w:t>
      </w:r>
      <w:r w:rsidR="00FE0BB6" w:rsidRPr="00415444">
        <w:rPr>
          <w:rFonts w:ascii="Times New Roman" w:hAnsi="Times New Roman" w:cs="Times New Roman"/>
          <w:sz w:val="28"/>
          <w:szCs w:val="28"/>
        </w:rPr>
        <w:t xml:space="preserve">«О </w:t>
      </w:r>
      <w:r w:rsidR="00415444">
        <w:rPr>
          <w:rFonts w:ascii="Times New Roman" w:hAnsi="Times New Roman" w:cs="Times New Roman"/>
          <w:sz w:val="28"/>
          <w:szCs w:val="28"/>
        </w:rPr>
        <w:t>предоставлении</w:t>
      </w:r>
      <w:r w:rsidR="00C32B5E" w:rsidRPr="004154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444">
        <w:rPr>
          <w:rFonts w:ascii="Times New Roman" w:hAnsi="Times New Roman" w:cs="Times New Roman"/>
          <w:bCs/>
          <w:sz w:val="28"/>
          <w:szCs w:val="28"/>
        </w:rPr>
        <w:t xml:space="preserve">из областного бюджета субсидий местным бюджетам муниципальных районов Архангельской области на </w:t>
      </w:r>
      <w:proofErr w:type="spellStart"/>
      <w:r w:rsidR="00415444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415444">
        <w:rPr>
          <w:rFonts w:ascii="Times New Roman" w:hAnsi="Times New Roman" w:cs="Times New Roman"/>
          <w:bCs/>
          <w:sz w:val="28"/>
          <w:szCs w:val="28"/>
        </w:rPr>
        <w:t xml:space="preserve"> расходов </w:t>
      </w:r>
      <w:r w:rsidR="00C32B5E" w:rsidRPr="004154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444">
        <w:rPr>
          <w:rFonts w:ascii="Times New Roman" w:hAnsi="Times New Roman" w:cs="Times New Roman"/>
          <w:bCs/>
          <w:sz w:val="28"/>
          <w:szCs w:val="28"/>
        </w:rPr>
        <w:t xml:space="preserve">по созданию условий  для обеспечения поселений услугами торговли, местным бюджетам муниципальных округов Архангельской области на </w:t>
      </w:r>
      <w:proofErr w:type="spellStart"/>
      <w:r w:rsidR="00415444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415444">
        <w:rPr>
          <w:rFonts w:ascii="Times New Roman" w:hAnsi="Times New Roman" w:cs="Times New Roman"/>
          <w:bCs/>
          <w:sz w:val="28"/>
          <w:szCs w:val="28"/>
        </w:rPr>
        <w:t xml:space="preserve"> расходов по созданию условий</w:t>
      </w:r>
      <w:proofErr w:type="gramEnd"/>
      <w:r w:rsidR="0041544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15444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89087F">
        <w:rPr>
          <w:rFonts w:ascii="Times New Roman" w:hAnsi="Times New Roman" w:cs="Times New Roman"/>
          <w:bCs/>
          <w:sz w:val="28"/>
          <w:szCs w:val="28"/>
        </w:rPr>
        <w:t xml:space="preserve">обеспечения жителей муниципальных округов Архангельской области услугами торговли  и местным бюджетам городских округов Архангельской области на </w:t>
      </w:r>
      <w:proofErr w:type="spellStart"/>
      <w:r w:rsidR="0089087F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89087F">
        <w:rPr>
          <w:rFonts w:ascii="Times New Roman" w:hAnsi="Times New Roman" w:cs="Times New Roman"/>
          <w:bCs/>
          <w:sz w:val="28"/>
          <w:szCs w:val="28"/>
        </w:rPr>
        <w:t xml:space="preserve"> расходов по созданию условий для обеспечения жителей городских округов Архангельской области услугами торговли</w:t>
      </w:r>
      <w:r w:rsidR="00FE0BB6" w:rsidRPr="00415444">
        <w:rPr>
          <w:rFonts w:ascii="Times New Roman" w:hAnsi="Times New Roman" w:cs="Times New Roman"/>
          <w:sz w:val="28"/>
          <w:szCs w:val="28"/>
        </w:rPr>
        <w:t>»</w:t>
      </w:r>
      <w:r w:rsidRPr="00415444">
        <w:rPr>
          <w:rFonts w:ascii="Times New Roman" w:hAnsi="Times New Roman" w:cs="Times New Roman"/>
          <w:sz w:val="28"/>
          <w:szCs w:val="28"/>
        </w:rPr>
        <w:t xml:space="preserve">, с целью обеспечения жителей труднодоступных </w:t>
      </w:r>
      <w:r w:rsidR="009E6138" w:rsidRPr="0041544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9E6138" w:rsidRPr="00C32B5E">
        <w:rPr>
          <w:rFonts w:ascii="Times New Roman" w:hAnsi="Times New Roman" w:cs="Times New Roman"/>
          <w:sz w:val="28"/>
          <w:szCs w:val="28"/>
        </w:rPr>
        <w:t xml:space="preserve"> </w:t>
      </w:r>
      <w:r w:rsidRPr="00C32B5E">
        <w:rPr>
          <w:rFonts w:ascii="Times New Roman" w:hAnsi="Times New Roman" w:cs="Times New Roman"/>
          <w:sz w:val="28"/>
          <w:szCs w:val="28"/>
        </w:rPr>
        <w:t xml:space="preserve">услугами торговли и предоставления субсидий из </w:t>
      </w:r>
      <w:r w:rsidR="009E6138" w:rsidRPr="00C32B5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32B5E">
        <w:rPr>
          <w:rFonts w:ascii="Times New Roman" w:hAnsi="Times New Roman" w:cs="Times New Roman"/>
          <w:sz w:val="28"/>
          <w:szCs w:val="28"/>
        </w:rPr>
        <w:t>бюджета поставщикам товаров по возмещению части расходов по доставке товаров</w:t>
      </w:r>
      <w:r w:rsidRPr="006B2F94">
        <w:rPr>
          <w:rFonts w:ascii="Times New Roman" w:hAnsi="Times New Roman" w:cs="Times New Roman"/>
          <w:sz w:val="28"/>
          <w:szCs w:val="28"/>
        </w:rPr>
        <w:t xml:space="preserve"> первой необходимости в отдаленные труднодоступные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населенные пункты </w:t>
      </w:r>
      <w:r w:rsidR="009E6138" w:rsidRPr="006B2F94">
        <w:rPr>
          <w:rFonts w:ascii="Times New Roman" w:hAnsi="Times New Roman" w:cs="Times New Roman"/>
          <w:sz w:val="28"/>
          <w:szCs w:val="28"/>
        </w:rPr>
        <w:t>Каргопольского</w:t>
      </w:r>
      <w:r w:rsidRPr="006B2F9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E6138" w:rsidRPr="006B2F94">
        <w:rPr>
          <w:rFonts w:ascii="Times New Roman" w:hAnsi="Times New Roman" w:cs="Times New Roman"/>
          <w:sz w:val="28"/>
          <w:szCs w:val="28"/>
        </w:rPr>
        <w:t>ого</w:t>
      </w:r>
      <w:r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="009E6138" w:rsidRPr="006B2F94">
        <w:rPr>
          <w:rFonts w:ascii="Times New Roman" w:hAnsi="Times New Roman" w:cs="Times New Roman"/>
          <w:sz w:val="28"/>
          <w:szCs w:val="28"/>
        </w:rPr>
        <w:t>округа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="00D90691" w:rsidRPr="006B2F94">
        <w:rPr>
          <w:rFonts w:ascii="Times New Roman" w:hAnsi="Times New Roman" w:cs="Times New Roman"/>
          <w:sz w:val="28"/>
          <w:szCs w:val="28"/>
        </w:rPr>
        <w:t>Каргопольского муниципального округа Архангельской области</w:t>
      </w:r>
    </w:p>
    <w:p w:rsidR="00D90691" w:rsidRPr="006B2F94" w:rsidRDefault="00D90691" w:rsidP="00FD7C62">
      <w:pPr>
        <w:ind w:firstLine="54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6B2F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</w:t>
      </w:r>
      <w:proofErr w:type="gramEnd"/>
      <w:r w:rsidRPr="006B2F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е ш а е т</w:t>
      </w:r>
      <w:r w:rsidRPr="006B2F94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1. Утвердить перечень труднодоступных населенных пунктов Каргопольского муниципального округа Архангельской области, </w:t>
      </w:r>
      <w:r w:rsidR="004A7CEB" w:rsidRPr="006B2F94">
        <w:rPr>
          <w:sz w:val="28"/>
          <w:szCs w:val="28"/>
        </w:rPr>
        <w:t>расходы по доставке товаров в которые частично компенсируются поставщик</w:t>
      </w:r>
      <w:r w:rsidR="006B2F94" w:rsidRPr="006B2F94">
        <w:rPr>
          <w:sz w:val="28"/>
          <w:szCs w:val="28"/>
        </w:rPr>
        <w:t>ам</w:t>
      </w:r>
      <w:r w:rsidR="004A7CEB" w:rsidRPr="006B2F94">
        <w:rPr>
          <w:sz w:val="28"/>
          <w:szCs w:val="28"/>
        </w:rPr>
        <w:t xml:space="preserve"> за счет средств местного бюджета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proofErr w:type="gramStart"/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№ 1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lastRenderedPageBreak/>
        <w:t xml:space="preserve">2. Утвердить минимальную периодичность доставки товаров в труднодоступные населенные пункты </w:t>
      </w:r>
      <w:r w:rsidR="004A7CEB" w:rsidRPr="006B2F94">
        <w:rPr>
          <w:rFonts w:ascii="Times New Roman" w:hAnsi="Times New Roman" w:cs="Times New Roman"/>
          <w:sz w:val="28"/>
          <w:szCs w:val="28"/>
        </w:rPr>
        <w:t>(</w:t>
      </w:r>
      <w:hyperlink w:anchor="sub_1000" w:history="1">
        <w:proofErr w:type="gramStart"/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№ 2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3. Утвердить минимальный ассортиментный перечень товаров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proofErr w:type="gramStart"/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ие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№ 3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4. Утвердить минимальное количество привозимых товаров в труднодоступные населенные пункты за квартал </w:t>
      </w:r>
      <w:r w:rsidR="004A7CEB" w:rsidRPr="006B2F94">
        <w:rPr>
          <w:rFonts w:ascii="Times New Roman" w:hAnsi="Times New Roman" w:cs="Times New Roman"/>
          <w:sz w:val="28"/>
          <w:szCs w:val="28"/>
        </w:rPr>
        <w:t>(</w:t>
      </w:r>
      <w:hyperlink w:anchor="sub_1000" w:history="1">
        <w:proofErr w:type="gramStart"/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№ 4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5. Утвердить предельны</w:t>
      </w:r>
      <w:r w:rsidR="00FA7877">
        <w:rPr>
          <w:rFonts w:ascii="Times New Roman" w:hAnsi="Times New Roman" w:cs="Times New Roman"/>
          <w:sz w:val="28"/>
          <w:szCs w:val="28"/>
        </w:rPr>
        <w:t>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FA7877">
        <w:rPr>
          <w:rFonts w:ascii="Times New Roman" w:hAnsi="Times New Roman" w:cs="Times New Roman"/>
          <w:sz w:val="28"/>
          <w:szCs w:val="28"/>
        </w:rPr>
        <w:t>ы</w:t>
      </w:r>
      <w:r w:rsidRPr="006B2F94">
        <w:rPr>
          <w:rFonts w:ascii="Times New Roman" w:hAnsi="Times New Roman" w:cs="Times New Roman"/>
          <w:sz w:val="28"/>
          <w:szCs w:val="28"/>
        </w:rPr>
        <w:t xml:space="preserve"> возмещения транспортных расходов </w:t>
      </w:r>
      <w:r w:rsidR="002C5B56" w:rsidRPr="00370E5A">
        <w:rPr>
          <w:rFonts w:ascii="Times New Roman" w:hAnsi="Times New Roman" w:cs="Times New Roman"/>
          <w:sz w:val="26"/>
          <w:szCs w:val="26"/>
        </w:rPr>
        <w:t xml:space="preserve"> </w:t>
      </w:r>
      <w:r w:rsidR="00AC41E8">
        <w:rPr>
          <w:rFonts w:ascii="Times New Roman" w:hAnsi="Times New Roman" w:cs="Times New Roman"/>
          <w:sz w:val="28"/>
          <w:szCs w:val="28"/>
        </w:rPr>
        <w:t>на</w:t>
      </w:r>
      <w:r w:rsidRPr="006B2F94">
        <w:rPr>
          <w:rFonts w:ascii="Times New Roman" w:hAnsi="Times New Roman" w:cs="Times New Roman"/>
          <w:sz w:val="28"/>
          <w:szCs w:val="28"/>
        </w:rPr>
        <w:t xml:space="preserve"> о</w:t>
      </w:r>
      <w:r w:rsidR="00AC41E8">
        <w:rPr>
          <w:rFonts w:ascii="Times New Roman" w:hAnsi="Times New Roman" w:cs="Times New Roman"/>
          <w:sz w:val="28"/>
          <w:szCs w:val="28"/>
        </w:rPr>
        <w:t xml:space="preserve">дин </w:t>
      </w:r>
      <w:r w:rsidRPr="006B2F94">
        <w:rPr>
          <w:rFonts w:ascii="Times New Roman" w:hAnsi="Times New Roman" w:cs="Times New Roman"/>
          <w:sz w:val="28"/>
          <w:szCs w:val="28"/>
        </w:rPr>
        <w:t>километр</w:t>
      </w:r>
      <w:r w:rsidR="00FA7877">
        <w:rPr>
          <w:rFonts w:ascii="Times New Roman" w:hAnsi="Times New Roman" w:cs="Times New Roman"/>
          <w:sz w:val="28"/>
          <w:szCs w:val="28"/>
        </w:rPr>
        <w:t xml:space="preserve"> в разрезе </w:t>
      </w:r>
      <w:r w:rsidR="00AC41E8">
        <w:rPr>
          <w:rFonts w:ascii="Times New Roman" w:hAnsi="Times New Roman" w:cs="Times New Roman"/>
          <w:sz w:val="28"/>
          <w:szCs w:val="28"/>
        </w:rPr>
        <w:t>маршрут</w:t>
      </w:r>
      <w:r w:rsidR="00FA7877">
        <w:rPr>
          <w:rFonts w:ascii="Times New Roman" w:hAnsi="Times New Roman" w:cs="Times New Roman"/>
          <w:sz w:val="28"/>
          <w:szCs w:val="28"/>
        </w:rPr>
        <w:t xml:space="preserve">ов по </w:t>
      </w:r>
      <w:r w:rsidR="00AC41E8">
        <w:rPr>
          <w:rFonts w:ascii="Times New Roman" w:hAnsi="Times New Roman" w:cs="Times New Roman"/>
          <w:sz w:val="28"/>
          <w:szCs w:val="28"/>
        </w:rPr>
        <w:t>доставк</w:t>
      </w:r>
      <w:r w:rsidR="00FA7877">
        <w:rPr>
          <w:rFonts w:ascii="Times New Roman" w:hAnsi="Times New Roman" w:cs="Times New Roman"/>
          <w:sz w:val="28"/>
          <w:szCs w:val="28"/>
        </w:rPr>
        <w:t>е</w:t>
      </w:r>
      <w:r w:rsidR="00AC41E8">
        <w:rPr>
          <w:rFonts w:ascii="Times New Roman" w:hAnsi="Times New Roman" w:cs="Times New Roman"/>
          <w:sz w:val="28"/>
          <w:szCs w:val="28"/>
        </w:rPr>
        <w:t xml:space="preserve"> товар</w:t>
      </w:r>
      <w:r w:rsidR="00FA7877">
        <w:rPr>
          <w:rFonts w:ascii="Times New Roman" w:hAnsi="Times New Roman" w:cs="Times New Roman"/>
          <w:sz w:val="28"/>
          <w:szCs w:val="28"/>
        </w:rPr>
        <w:t>ов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proofErr w:type="gramStart"/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№ 5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6. При отсутствии холодильного оборудования на выездной торговле, требования по минимальному ассортиментному перечню товаров не распространяются на </w:t>
      </w:r>
      <w:hyperlink w:anchor="sub_3001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пункты 1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2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5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5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6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8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 Приложения № 3</w:t>
        </w:r>
      </w:hyperlink>
      <w:r w:rsidRPr="006B2F94">
        <w:rPr>
          <w:rFonts w:ascii="Times New Roman" w:hAnsi="Times New Roman" w:cs="Times New Roman"/>
          <w:b/>
          <w:sz w:val="28"/>
          <w:szCs w:val="28"/>
        </w:rPr>
        <w:t>.</w:t>
      </w:r>
    </w:p>
    <w:p w:rsidR="00052444" w:rsidRPr="00052444" w:rsidRDefault="00052444" w:rsidP="00FD7C62">
      <w:pPr>
        <w:rPr>
          <w:rFonts w:ascii="Times New Roman" w:hAnsi="Times New Roman" w:cs="Times New Roman"/>
          <w:sz w:val="28"/>
          <w:szCs w:val="28"/>
        </w:rPr>
      </w:pPr>
      <w:r w:rsidRPr="00052444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52444">
        <w:rPr>
          <w:rFonts w:ascii="Times New Roman" w:hAnsi="Times New Roman" w:cs="Times New Roman"/>
          <w:sz w:val="28"/>
          <w:szCs w:val="28"/>
        </w:rPr>
        <w:t>ризнать утратившим</w:t>
      </w:r>
      <w:r>
        <w:rPr>
          <w:rFonts w:ascii="Times New Roman" w:hAnsi="Times New Roman" w:cs="Times New Roman"/>
          <w:sz w:val="28"/>
          <w:szCs w:val="28"/>
        </w:rPr>
        <w:t xml:space="preserve"> силу решение Собрания депутатов Каргопольского муниципального округа Архангельской области от 21.09.2021 № 121 по аналогичному вопросу со дня вступления в силу настоящего решения.</w:t>
      </w:r>
      <w:r w:rsidRPr="00052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C62" w:rsidRPr="006B2F94" w:rsidRDefault="00052444" w:rsidP="00FD7C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D7C62" w:rsidRPr="006B2F94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</w:t>
      </w:r>
      <w:r w:rsidR="002C5B56">
        <w:rPr>
          <w:rFonts w:ascii="Times New Roman" w:hAnsi="Times New Roman" w:cs="Times New Roman"/>
          <w:sz w:val="28"/>
          <w:szCs w:val="28"/>
        </w:rPr>
        <w:t xml:space="preserve">подписания и подлежит официальному </w:t>
      </w:r>
      <w:r w:rsidR="002C5B56" w:rsidRPr="002C5B56">
        <w:rPr>
          <w:sz w:val="28"/>
          <w:szCs w:val="28"/>
        </w:rPr>
        <w:t>опубликованию</w:t>
      </w:r>
      <w:r w:rsidR="00FD7C62" w:rsidRPr="006B2F94">
        <w:rPr>
          <w:rFonts w:ascii="Times New Roman" w:hAnsi="Times New Roman" w:cs="Times New Roman"/>
          <w:sz w:val="28"/>
          <w:szCs w:val="28"/>
        </w:rPr>
        <w:t>.</w:t>
      </w:r>
    </w:p>
    <w:p w:rsidR="00D90691" w:rsidRPr="006B2F94" w:rsidRDefault="00D90691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4A7C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90691" w:rsidRPr="006B2F94" w:rsidRDefault="00D90691" w:rsidP="004A7C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                 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  </w:t>
      </w:r>
      <w:r w:rsidRPr="006B2F94">
        <w:rPr>
          <w:rFonts w:ascii="Times New Roman" w:hAnsi="Times New Roman" w:cs="Times New Roman"/>
          <w:sz w:val="28"/>
          <w:szCs w:val="28"/>
        </w:rPr>
        <w:t xml:space="preserve">    </w:t>
      </w:r>
      <w:r w:rsidRPr="006B2F94">
        <w:rPr>
          <w:rFonts w:ascii="Times New Roman" w:hAnsi="Times New Roman" w:cs="Times New Roman"/>
          <w:sz w:val="28"/>
          <w:szCs w:val="28"/>
        </w:rPr>
        <w:tab/>
        <w:t xml:space="preserve">    А.Ф. Лысков</w:t>
      </w: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0647E" w:rsidRPr="006B2F94" w:rsidRDefault="0030647E" w:rsidP="004A7CEB">
      <w:pPr>
        <w:shd w:val="clear" w:color="auto" w:fill="FFFFFF"/>
        <w:ind w:right="48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Глава Каргопольского </w:t>
      </w:r>
    </w:p>
    <w:p w:rsidR="0030647E" w:rsidRPr="006B2F94" w:rsidRDefault="0030647E" w:rsidP="004A7CEB">
      <w:pPr>
        <w:shd w:val="clear" w:color="auto" w:fill="FFFFFF"/>
        <w:ind w:right="48"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</w:t>
      </w:r>
      <w:r w:rsidR="00447258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4A7CEB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447258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Н.В. </w:t>
      </w:r>
      <w:proofErr w:type="spellStart"/>
      <w:r w:rsidRPr="006B2F94">
        <w:rPr>
          <w:rFonts w:ascii="Times New Roman" w:hAnsi="Times New Roman" w:cs="Times New Roman"/>
          <w:color w:val="000000"/>
          <w:sz w:val="28"/>
          <w:szCs w:val="28"/>
        </w:rPr>
        <w:t>Бубенщикова</w:t>
      </w:r>
      <w:proofErr w:type="spellEnd"/>
    </w:p>
    <w:p w:rsidR="0030647E" w:rsidRPr="006B2F94" w:rsidRDefault="0030647E" w:rsidP="00FD7C62">
      <w:pPr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FD7C6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503305">
      <w:pPr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503305">
      <w:pPr>
        <w:rPr>
          <w:rFonts w:ascii="Times New Roman" w:hAnsi="Times New Roman" w:cs="Times New Roman"/>
          <w:sz w:val="28"/>
          <w:szCs w:val="28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B67DB5" w:rsidRDefault="00B67DB5" w:rsidP="00503305">
      <w:pPr>
        <w:rPr>
          <w:rFonts w:ascii="Times New Roman" w:hAnsi="Times New Roman" w:cs="Times New Roman"/>
          <w:sz w:val="26"/>
          <w:szCs w:val="26"/>
        </w:rPr>
      </w:pPr>
    </w:p>
    <w:sectPr w:rsidR="00B67DB5" w:rsidSect="00E0462D">
      <w:headerReference w:type="default" r:id="rId11"/>
      <w:footerReference w:type="default" r:id="rId12"/>
      <w:type w:val="continuous"/>
      <w:pgSz w:w="11900" w:h="16800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48" w:rsidRDefault="00526848">
      <w:r>
        <w:separator/>
      </w:r>
    </w:p>
  </w:endnote>
  <w:endnote w:type="continuationSeparator" w:id="0">
    <w:p w:rsidR="00526848" w:rsidRDefault="0052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B5E" w:rsidRDefault="00C32B5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48" w:rsidRDefault="00526848">
      <w:r>
        <w:separator/>
      </w:r>
    </w:p>
  </w:footnote>
  <w:footnote w:type="continuationSeparator" w:id="0">
    <w:p w:rsidR="00526848" w:rsidRDefault="00526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B5E" w:rsidRPr="00503305" w:rsidRDefault="00C32B5E" w:rsidP="00503305">
    <w:pPr>
      <w:pStyle w:val="a8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0E54507"/>
    <w:multiLevelType w:val="hybridMultilevel"/>
    <w:tmpl w:val="564AAE56"/>
    <w:lvl w:ilvl="0" w:tplc="977E2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E51"/>
    <w:rsid w:val="00002CC1"/>
    <w:rsid w:val="000066C4"/>
    <w:rsid w:val="00023A4F"/>
    <w:rsid w:val="000360DD"/>
    <w:rsid w:val="00042658"/>
    <w:rsid w:val="000503C4"/>
    <w:rsid w:val="00050C0A"/>
    <w:rsid w:val="00052304"/>
    <w:rsid w:val="00052444"/>
    <w:rsid w:val="00076AA4"/>
    <w:rsid w:val="000B0C8B"/>
    <w:rsid w:val="000B4897"/>
    <w:rsid w:val="000C7687"/>
    <w:rsid w:val="000D08DF"/>
    <w:rsid w:val="00106AC8"/>
    <w:rsid w:val="001221F7"/>
    <w:rsid w:val="001372B0"/>
    <w:rsid w:val="00173064"/>
    <w:rsid w:val="0018487B"/>
    <w:rsid w:val="001D2CED"/>
    <w:rsid w:val="001D7BAD"/>
    <w:rsid w:val="001F18E9"/>
    <w:rsid w:val="0021772D"/>
    <w:rsid w:val="00233AA1"/>
    <w:rsid w:val="002763D3"/>
    <w:rsid w:val="002916EA"/>
    <w:rsid w:val="00295AEC"/>
    <w:rsid w:val="002C5B56"/>
    <w:rsid w:val="002E6A9E"/>
    <w:rsid w:val="0030647E"/>
    <w:rsid w:val="003128CF"/>
    <w:rsid w:val="00313308"/>
    <w:rsid w:val="00337F31"/>
    <w:rsid w:val="0035283A"/>
    <w:rsid w:val="00370E5A"/>
    <w:rsid w:val="00394CFB"/>
    <w:rsid w:val="003A06FB"/>
    <w:rsid w:val="003A39E0"/>
    <w:rsid w:val="003E47B9"/>
    <w:rsid w:val="003F1581"/>
    <w:rsid w:val="003F4CB5"/>
    <w:rsid w:val="00415444"/>
    <w:rsid w:val="00422B24"/>
    <w:rsid w:val="004370B5"/>
    <w:rsid w:val="00441590"/>
    <w:rsid w:val="00447258"/>
    <w:rsid w:val="00480854"/>
    <w:rsid w:val="004A7CEB"/>
    <w:rsid w:val="00503305"/>
    <w:rsid w:val="005045AB"/>
    <w:rsid w:val="00526848"/>
    <w:rsid w:val="00527A8A"/>
    <w:rsid w:val="00527D27"/>
    <w:rsid w:val="005336A5"/>
    <w:rsid w:val="005445B0"/>
    <w:rsid w:val="00560905"/>
    <w:rsid w:val="00565D6D"/>
    <w:rsid w:val="00576E4D"/>
    <w:rsid w:val="0058543C"/>
    <w:rsid w:val="00585975"/>
    <w:rsid w:val="005A74D8"/>
    <w:rsid w:val="005B4AB1"/>
    <w:rsid w:val="005D2645"/>
    <w:rsid w:val="00616764"/>
    <w:rsid w:val="00644486"/>
    <w:rsid w:val="00663308"/>
    <w:rsid w:val="0066501E"/>
    <w:rsid w:val="00666CBB"/>
    <w:rsid w:val="006A1CDA"/>
    <w:rsid w:val="006A4D2F"/>
    <w:rsid w:val="006B2F94"/>
    <w:rsid w:val="007025F6"/>
    <w:rsid w:val="00702A7E"/>
    <w:rsid w:val="00716224"/>
    <w:rsid w:val="00720F1E"/>
    <w:rsid w:val="00742B62"/>
    <w:rsid w:val="007E0B0F"/>
    <w:rsid w:val="007E1EED"/>
    <w:rsid w:val="007F3570"/>
    <w:rsid w:val="00826367"/>
    <w:rsid w:val="008313DB"/>
    <w:rsid w:val="00851253"/>
    <w:rsid w:val="008739DD"/>
    <w:rsid w:val="0089087F"/>
    <w:rsid w:val="00891315"/>
    <w:rsid w:val="008B021C"/>
    <w:rsid w:val="008B7F15"/>
    <w:rsid w:val="009916E8"/>
    <w:rsid w:val="009939D9"/>
    <w:rsid w:val="009955DD"/>
    <w:rsid w:val="009A2A3D"/>
    <w:rsid w:val="009B05C4"/>
    <w:rsid w:val="009B2EE4"/>
    <w:rsid w:val="009E6138"/>
    <w:rsid w:val="009F7BF7"/>
    <w:rsid w:val="00A14E51"/>
    <w:rsid w:val="00A2476B"/>
    <w:rsid w:val="00A66FD9"/>
    <w:rsid w:val="00A75D31"/>
    <w:rsid w:val="00A868AC"/>
    <w:rsid w:val="00AC41E8"/>
    <w:rsid w:val="00AE66E5"/>
    <w:rsid w:val="00AF58A6"/>
    <w:rsid w:val="00B47CE9"/>
    <w:rsid w:val="00B67DB5"/>
    <w:rsid w:val="00B85FBE"/>
    <w:rsid w:val="00B96F82"/>
    <w:rsid w:val="00BC1C83"/>
    <w:rsid w:val="00BC6092"/>
    <w:rsid w:val="00BF479E"/>
    <w:rsid w:val="00C11216"/>
    <w:rsid w:val="00C32B5E"/>
    <w:rsid w:val="00CA48E2"/>
    <w:rsid w:val="00CF6D7E"/>
    <w:rsid w:val="00D16068"/>
    <w:rsid w:val="00D8015D"/>
    <w:rsid w:val="00D84D9F"/>
    <w:rsid w:val="00D85FDE"/>
    <w:rsid w:val="00D90691"/>
    <w:rsid w:val="00DA1536"/>
    <w:rsid w:val="00DF6C64"/>
    <w:rsid w:val="00E0462D"/>
    <w:rsid w:val="00E30665"/>
    <w:rsid w:val="00E31D17"/>
    <w:rsid w:val="00E55113"/>
    <w:rsid w:val="00EA12B9"/>
    <w:rsid w:val="00EB5BC0"/>
    <w:rsid w:val="00EF2995"/>
    <w:rsid w:val="00F03900"/>
    <w:rsid w:val="00F149A8"/>
    <w:rsid w:val="00F84946"/>
    <w:rsid w:val="00F94433"/>
    <w:rsid w:val="00FA7877"/>
    <w:rsid w:val="00FC6A27"/>
    <w:rsid w:val="00FD7C62"/>
    <w:rsid w:val="00FE038E"/>
    <w:rsid w:val="00FE0BB6"/>
    <w:rsid w:val="00FE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6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606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16068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16068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D1606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D1606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16068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16068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14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A14E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internet.garant.ru/document/redirect/25137429/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86367/1501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0914-C5CF-469E-805C-6B590A25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Office</cp:lastModifiedBy>
  <cp:revision>35</cp:revision>
  <cp:lastPrinted>2022-09-27T10:20:00Z</cp:lastPrinted>
  <dcterms:created xsi:type="dcterms:W3CDTF">2021-07-20T13:14:00Z</dcterms:created>
  <dcterms:modified xsi:type="dcterms:W3CDTF">2022-09-27T10:20:00Z</dcterms:modified>
</cp:coreProperties>
</file>