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E9" w:rsidRPr="005379E9" w:rsidRDefault="004D64B3" w:rsidP="005379E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9E9">
        <w:rPr>
          <w:rFonts w:ascii="Times New Roman" w:hAnsi="Times New Roman" w:cs="Times New Roman"/>
          <w:b/>
          <w:sz w:val="24"/>
          <w:szCs w:val="24"/>
        </w:rPr>
        <w:t>«Об организ</w:t>
      </w:r>
      <w:r w:rsidR="005379E9" w:rsidRPr="005379E9">
        <w:rPr>
          <w:rFonts w:ascii="Times New Roman" w:hAnsi="Times New Roman" w:cs="Times New Roman"/>
          <w:b/>
          <w:sz w:val="24"/>
          <w:szCs w:val="24"/>
        </w:rPr>
        <w:t xml:space="preserve">ации летнего отдыха и оздоровления детей </w:t>
      </w:r>
      <w:r w:rsidRPr="005379E9">
        <w:rPr>
          <w:rFonts w:ascii="Times New Roman" w:hAnsi="Times New Roman" w:cs="Times New Roman"/>
          <w:b/>
          <w:sz w:val="24"/>
          <w:szCs w:val="24"/>
        </w:rPr>
        <w:t>на базе муниципальных учреждений, подведомственных Управлению образованию</w:t>
      </w:r>
      <w:r w:rsidR="005379E9" w:rsidRPr="005379E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E469F" w:rsidRPr="005379E9" w:rsidRDefault="005379E9" w:rsidP="005379E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9E9">
        <w:rPr>
          <w:rFonts w:ascii="Times New Roman" w:hAnsi="Times New Roman" w:cs="Times New Roman"/>
          <w:b/>
          <w:sz w:val="24"/>
          <w:szCs w:val="24"/>
        </w:rPr>
        <w:t>Выездные оздоровительные лагеря»</w:t>
      </w:r>
    </w:p>
    <w:p w:rsidR="005379E9" w:rsidRPr="005379E9" w:rsidRDefault="005379E9" w:rsidP="005379E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273BE" w:rsidRPr="004D64B3" w:rsidRDefault="000273BE" w:rsidP="000273BE">
      <w:pPr>
        <w:pStyle w:val="20"/>
        <w:shd w:val="clear" w:color="auto" w:fill="auto"/>
        <w:spacing w:before="0"/>
        <w:ind w:firstLine="760"/>
        <w:rPr>
          <w:sz w:val="24"/>
          <w:szCs w:val="24"/>
        </w:rPr>
      </w:pPr>
      <w:r w:rsidRPr="004D64B3">
        <w:rPr>
          <w:sz w:val="24"/>
          <w:szCs w:val="24"/>
        </w:rPr>
        <w:t>Работа по организации отдыха и оздоровления детей выстроена согласно нормативным и локальным документам: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198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>Областной закон от 30.09.2011 №326-24-03 «Об организации и обеспечении отдыха, оздоровления и занятости детей;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>Постановление Правительства Архангельской области от 21.02.2017 №85-пп «О мерах по реализации областного закона «Об организации и обеспечении отдыха, оздоровления и занятости детей;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207"/>
        </w:tabs>
        <w:spacing w:before="0"/>
        <w:rPr>
          <w:sz w:val="24"/>
          <w:szCs w:val="24"/>
        </w:rPr>
      </w:pPr>
      <w:proofErr w:type="gramStart"/>
      <w:r w:rsidRPr="004D64B3">
        <w:rPr>
          <w:sz w:val="24"/>
          <w:szCs w:val="24"/>
        </w:rPr>
        <w:t>Постановление Правительства Архангельской области от 30.03.2022 № 183-пп «Об установлении на 2022 год размеров полной или частичной оплаты за счет средств областного бюджета стоимости путевок на санаторно-курортное оздоровление (отдых и оздоровление) детей, проезда к месту отдыха и оздоровления детей в составе организованной группы детей и обратно, услуг лиц, сопровождающих детей к месту их санаторно-курортного оздоровления (отдыха и оздоровления) в составе организованной</w:t>
      </w:r>
      <w:proofErr w:type="gramEnd"/>
      <w:r w:rsidRPr="004D64B3">
        <w:rPr>
          <w:sz w:val="24"/>
          <w:szCs w:val="24"/>
        </w:rPr>
        <w:t xml:space="preserve"> группы детей и обратно»;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Постановление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 от 05.04.2022 № 203-пп «Об организации и обеспечении отдыха, оздоровления и занятости детей в летний период 2022 года»;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198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Распоряжение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</w:t>
      </w:r>
    </w:p>
    <w:p w:rsidR="000273BE" w:rsidRPr="004D64B3" w:rsidRDefault="000273BE" w:rsidP="000273BE">
      <w:pPr>
        <w:pStyle w:val="20"/>
        <w:shd w:val="clear" w:color="auto" w:fill="auto"/>
        <w:tabs>
          <w:tab w:val="left" w:pos="2827"/>
          <w:tab w:val="left" w:pos="3312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области от 21.02.2022 № 166-ро «Об уполномоченном органе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</w:p>
    <w:p w:rsidR="000273BE" w:rsidRPr="004D64B3" w:rsidRDefault="000273BE" w:rsidP="000273BE">
      <w:pPr>
        <w:pStyle w:val="20"/>
        <w:shd w:val="clear" w:color="auto" w:fill="auto"/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>муниципального округа Архангельской области по вопросам организации отдыха, оздоровления и занятости детей и подростков в 2022 году;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Распоряжение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 от 31.05.2021 № 583-ро «О межведомственной комиссии по организации и обеспечению отдыха, оздоровления, занятости детей и подростков на территории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Постановление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 от 31.05.2021 года № 529 «Об утверждении Положения о межведомственной комиссии по организации отдыха, оздоровления и занятости детей в каникулярное время на территории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207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Постановление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 от 20.04.2022 № 249-пп «Об утверждении Порядка предоставления средств местного бюджета на реализацию мероприятий по организации отдыха и оздоровления детей в каникулярный период 2021 года на территории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 xml:space="preserve"> Приказ Управления образования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Архангельской области № 62 от 01.04.2022 «Об организации и обеспечении отдыха, оздоровления и занятости детей в 2022 году»;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tabs>
          <w:tab w:val="left" w:pos="198"/>
        </w:tabs>
        <w:spacing w:before="0"/>
        <w:rPr>
          <w:sz w:val="24"/>
          <w:szCs w:val="24"/>
        </w:rPr>
      </w:pPr>
      <w:r w:rsidRPr="004D64B3">
        <w:rPr>
          <w:sz w:val="24"/>
          <w:szCs w:val="24"/>
        </w:rPr>
        <w:t>Приказ Управления образования № 61 от 01.04.2022 «О создании комиссии по проверке готовности и приему лагерей с дневным пребыванием детей и подростков»;</w:t>
      </w:r>
    </w:p>
    <w:p w:rsidR="000273BE" w:rsidRPr="004D64B3" w:rsidRDefault="000273BE" w:rsidP="000273BE">
      <w:pPr>
        <w:pStyle w:val="20"/>
        <w:numPr>
          <w:ilvl w:val="0"/>
          <w:numId w:val="1"/>
        </w:numPr>
        <w:shd w:val="clear" w:color="auto" w:fill="auto"/>
        <w:spacing w:before="0" w:after="240"/>
        <w:rPr>
          <w:sz w:val="24"/>
          <w:szCs w:val="24"/>
        </w:rPr>
      </w:pPr>
      <w:r w:rsidRPr="004D64B3">
        <w:rPr>
          <w:sz w:val="24"/>
          <w:szCs w:val="24"/>
        </w:rPr>
        <w:t xml:space="preserve"> Приказ Управления образования администрации </w:t>
      </w:r>
      <w:proofErr w:type="spellStart"/>
      <w:r w:rsidRPr="004D64B3">
        <w:rPr>
          <w:sz w:val="24"/>
          <w:szCs w:val="24"/>
        </w:rPr>
        <w:t>Каргопольского</w:t>
      </w:r>
      <w:proofErr w:type="spellEnd"/>
      <w:r w:rsidRPr="004D64B3">
        <w:rPr>
          <w:sz w:val="24"/>
          <w:szCs w:val="24"/>
        </w:rPr>
        <w:t xml:space="preserve"> муниципального округа от 01.04.2022 № 62 «О проведении мероприятий по обеспечению безопасности детей в период летней оздоровительной кампании 2022 года».</w:t>
      </w:r>
    </w:p>
    <w:p w:rsidR="000273BE" w:rsidRPr="004D64B3" w:rsidRDefault="000273BE" w:rsidP="00825C8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73BE" w:rsidRPr="004D64B3" w:rsidRDefault="000273BE" w:rsidP="00825C8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Согласно областному закону Архангельской области от 22.12.2021 № 522-31-ОЗ «Об областном бюджете на 2022 год и на плановый период 2023 и 2024 годов» субвенция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Каргопольский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муниципальный округ Архангельской области, направленная на оплату стоимости продуктов питания в оздоровительных лагерях с дневным пребыванием детей в каникулярное время на 2021 год, составляла 2 504 643, 57 рублей. </w:t>
      </w:r>
    </w:p>
    <w:p w:rsidR="00B23B3B" w:rsidRPr="004D64B3" w:rsidRDefault="00B23B3B" w:rsidP="00B23B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4B3">
        <w:rPr>
          <w:rFonts w:ascii="Times New Roman" w:hAnsi="Times New Roman" w:cs="Times New Roman"/>
          <w:sz w:val="24"/>
          <w:szCs w:val="24"/>
        </w:rPr>
        <w:lastRenderedPageBreak/>
        <w:t xml:space="preserve">Согласно приказу Управления образования администрации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Каргопольского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 № 62 от 01.04.2022 «Об организации и обеспечении отдыха, оздоровления и занятости детей в 2022 году» работа лагерей с дневным пребыванием в июне 2022 года была организована  на базе 12 образовательных организаций и 1 учреждения спортивной подготовки (МБУ «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СШ») с общим охватом 887  человек.</w:t>
      </w:r>
      <w:proofErr w:type="gramEnd"/>
      <w:r w:rsidRPr="004D64B3">
        <w:rPr>
          <w:rFonts w:ascii="Times New Roman" w:hAnsi="Times New Roman" w:cs="Times New Roman"/>
          <w:sz w:val="24"/>
          <w:szCs w:val="24"/>
        </w:rPr>
        <w:t xml:space="preserve"> В августе 2022 года вновь работал лагерь с дневным пребыванием детей на базе МОУ «</w:t>
      </w:r>
      <w:proofErr w:type="gramStart"/>
      <w:r w:rsidRPr="004D64B3">
        <w:rPr>
          <w:rFonts w:ascii="Times New Roman" w:hAnsi="Times New Roman" w:cs="Times New Roman"/>
          <w:sz w:val="24"/>
          <w:szCs w:val="24"/>
        </w:rPr>
        <w:t>Заречная</w:t>
      </w:r>
      <w:proofErr w:type="gramEnd"/>
      <w:r w:rsidRPr="004D64B3">
        <w:rPr>
          <w:rFonts w:ascii="Times New Roman" w:hAnsi="Times New Roman" w:cs="Times New Roman"/>
          <w:sz w:val="24"/>
          <w:szCs w:val="24"/>
        </w:rPr>
        <w:t xml:space="preserve"> НШ-ДС», охват детей составил 19 человек.</w:t>
      </w:r>
    </w:p>
    <w:p w:rsidR="00B23B3B" w:rsidRPr="004D64B3" w:rsidRDefault="00B23B3B" w:rsidP="00B23B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Таким образом, в летний период в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Каргопольском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муниципальном округе Архангельской области работало 13 лагерей с дневным пребыванием детей с общей численностью 906 человек.</w:t>
      </w:r>
    </w:p>
    <w:p w:rsidR="00B23B3B" w:rsidRPr="004D64B3" w:rsidRDefault="00B23B3B" w:rsidP="00B23B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По причине капитального ремонта в МОУ «Средняя школа № 3»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олбучающиеся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МОУ СШ № 3 посещали ЛДП на базе МОУ «Средняя школа № 2», МОУ «Павловская СШ», МОУ «Заречная НШ-ДС», МОУ ДО ДДТ, МОУ «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СШ», МОУ «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Казаковская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НШ-ДС». В 2022 году потребность в увеличении путевой была в МОУ «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Печниковская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СШ», МОУ «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Усачевская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СШ».</w:t>
      </w:r>
    </w:p>
    <w:p w:rsidR="00BF6B16" w:rsidRPr="004D64B3" w:rsidRDefault="00BF6B16" w:rsidP="002E7F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4B3">
        <w:rPr>
          <w:rFonts w:ascii="Times New Roman" w:hAnsi="Times New Roman" w:cs="Times New Roman"/>
          <w:sz w:val="24"/>
          <w:szCs w:val="24"/>
        </w:rPr>
        <w:t>Питание обучающихся в ЛДП было организовано за счет су</w:t>
      </w:r>
      <w:r w:rsidR="00B23B3B" w:rsidRPr="004D64B3">
        <w:rPr>
          <w:rFonts w:ascii="Times New Roman" w:hAnsi="Times New Roman" w:cs="Times New Roman"/>
          <w:sz w:val="24"/>
          <w:szCs w:val="24"/>
        </w:rPr>
        <w:t>бвенции, частично питание детей, посещающих МОУ ДДТ, МБУ «</w:t>
      </w:r>
      <w:proofErr w:type="spellStart"/>
      <w:r w:rsidR="00B23B3B" w:rsidRPr="004D64B3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23B3B" w:rsidRPr="004D64B3">
        <w:rPr>
          <w:rFonts w:ascii="Times New Roman" w:hAnsi="Times New Roman" w:cs="Times New Roman"/>
          <w:sz w:val="24"/>
          <w:szCs w:val="24"/>
        </w:rPr>
        <w:t xml:space="preserve"> </w:t>
      </w:r>
      <w:r w:rsidRPr="004D64B3">
        <w:rPr>
          <w:rFonts w:ascii="Times New Roman" w:hAnsi="Times New Roman" w:cs="Times New Roman"/>
          <w:sz w:val="24"/>
          <w:szCs w:val="24"/>
        </w:rPr>
        <w:t>СШ</w:t>
      </w:r>
      <w:r w:rsidR="00B23B3B" w:rsidRPr="004D64B3">
        <w:rPr>
          <w:rFonts w:ascii="Times New Roman" w:hAnsi="Times New Roman" w:cs="Times New Roman"/>
          <w:sz w:val="24"/>
          <w:szCs w:val="24"/>
        </w:rPr>
        <w:t>»</w:t>
      </w:r>
      <w:r w:rsidRPr="004D64B3">
        <w:rPr>
          <w:rFonts w:ascii="Times New Roman" w:hAnsi="Times New Roman" w:cs="Times New Roman"/>
          <w:sz w:val="24"/>
          <w:szCs w:val="24"/>
        </w:rPr>
        <w:t xml:space="preserve"> было за счет  местного бюджета</w:t>
      </w:r>
      <w:r w:rsidR="00B23B3B" w:rsidRPr="004D64B3">
        <w:rPr>
          <w:rFonts w:ascii="Times New Roman" w:hAnsi="Times New Roman" w:cs="Times New Roman"/>
          <w:sz w:val="24"/>
          <w:szCs w:val="24"/>
        </w:rPr>
        <w:t xml:space="preserve"> (муниципальная программа «Социальная поддержка граждан на территории </w:t>
      </w:r>
      <w:proofErr w:type="spellStart"/>
      <w:r w:rsidR="00B23B3B" w:rsidRPr="004D64B3">
        <w:rPr>
          <w:rFonts w:ascii="Times New Roman" w:hAnsi="Times New Roman" w:cs="Times New Roman"/>
          <w:sz w:val="24"/>
          <w:szCs w:val="24"/>
        </w:rPr>
        <w:t>Кргопольсокго</w:t>
      </w:r>
      <w:proofErr w:type="spellEnd"/>
      <w:r w:rsidR="00B23B3B" w:rsidRPr="004D64B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spellStart"/>
      <w:r w:rsidR="00B23B3B" w:rsidRPr="004D64B3">
        <w:rPr>
          <w:rFonts w:ascii="Times New Roman" w:hAnsi="Times New Roman" w:cs="Times New Roman"/>
          <w:sz w:val="24"/>
          <w:szCs w:val="24"/>
        </w:rPr>
        <w:t>окурга</w:t>
      </w:r>
      <w:proofErr w:type="spellEnd"/>
      <w:r w:rsidR="00B23B3B" w:rsidRPr="004D6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B3B" w:rsidRPr="004D64B3">
        <w:rPr>
          <w:rFonts w:ascii="Times New Roman" w:hAnsi="Times New Roman" w:cs="Times New Roman"/>
          <w:sz w:val="24"/>
          <w:szCs w:val="24"/>
        </w:rPr>
        <w:t>Архаенгельской</w:t>
      </w:r>
      <w:proofErr w:type="spellEnd"/>
      <w:r w:rsidR="00B23B3B" w:rsidRPr="004D64B3">
        <w:rPr>
          <w:rFonts w:ascii="Times New Roman" w:hAnsi="Times New Roman" w:cs="Times New Roman"/>
          <w:sz w:val="24"/>
          <w:szCs w:val="24"/>
        </w:rPr>
        <w:t xml:space="preserve"> области на 2021-2024 годы».</w:t>
      </w:r>
      <w:proofErr w:type="gramEnd"/>
      <w:r w:rsidR="00B23B3B" w:rsidRPr="004D64B3">
        <w:rPr>
          <w:rFonts w:ascii="Times New Roman" w:hAnsi="Times New Roman" w:cs="Times New Roman"/>
          <w:sz w:val="24"/>
          <w:szCs w:val="24"/>
        </w:rPr>
        <w:t xml:space="preserve"> Дети, посещающие ЛДП на базе МОУ ДО ДДТ, МБУ «</w:t>
      </w:r>
      <w:proofErr w:type="spellStart"/>
      <w:r w:rsidR="00B23B3B" w:rsidRPr="004D64B3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B23B3B" w:rsidRPr="004D64B3">
        <w:rPr>
          <w:rFonts w:ascii="Times New Roman" w:hAnsi="Times New Roman" w:cs="Times New Roman"/>
          <w:sz w:val="24"/>
          <w:szCs w:val="24"/>
        </w:rPr>
        <w:t xml:space="preserve"> СШ», питались в столовой ГБПОУ АО </w:t>
      </w:r>
      <w:r w:rsidRPr="004D64B3">
        <w:rPr>
          <w:rFonts w:ascii="Times New Roman" w:hAnsi="Times New Roman" w:cs="Times New Roman"/>
          <w:sz w:val="24"/>
          <w:szCs w:val="24"/>
        </w:rPr>
        <w:t xml:space="preserve"> </w:t>
      </w:r>
      <w:r w:rsidR="00B23B3B" w:rsidRPr="004D64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</w:t>
      </w:r>
      <w:r w:rsidR="00B23B3B" w:rsidRPr="004D64B3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педагогическ</w:t>
      </w:r>
      <w:r w:rsidR="00B23B3B" w:rsidRPr="004D64B3">
        <w:rPr>
          <w:rFonts w:ascii="Times New Roman" w:hAnsi="Times New Roman" w:cs="Times New Roman"/>
          <w:sz w:val="24"/>
          <w:szCs w:val="24"/>
        </w:rPr>
        <w:t>ий</w:t>
      </w:r>
      <w:r w:rsidRPr="004D64B3">
        <w:rPr>
          <w:rFonts w:ascii="Times New Roman" w:hAnsi="Times New Roman" w:cs="Times New Roman"/>
          <w:sz w:val="24"/>
          <w:szCs w:val="24"/>
        </w:rPr>
        <w:t xml:space="preserve"> колледж».</w:t>
      </w:r>
    </w:p>
    <w:p w:rsidR="00A92BE8" w:rsidRPr="004D64B3" w:rsidRDefault="00A92BE8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ab/>
      </w:r>
    </w:p>
    <w:p w:rsidR="00BD4DC8" w:rsidRPr="004D64B3" w:rsidRDefault="00A92BE8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ab/>
      </w:r>
      <w:r w:rsidR="00925B72" w:rsidRPr="004D64B3">
        <w:rPr>
          <w:rFonts w:ascii="Times New Roman" w:hAnsi="Times New Roman" w:cs="Times New Roman"/>
          <w:sz w:val="24"/>
          <w:szCs w:val="24"/>
        </w:rPr>
        <w:t>Для открытия лагерей с дневным пребыванием детей была проделана следующая работа:</w:t>
      </w:r>
    </w:p>
    <w:p w:rsidR="00925B72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1. 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получены санитарно-эпидемиологические заключения </w:t>
      </w:r>
      <w:r w:rsidR="00742713" w:rsidRPr="004D64B3">
        <w:rPr>
          <w:rFonts w:ascii="Times New Roman" w:hAnsi="Times New Roman" w:cs="Times New Roman"/>
          <w:sz w:val="24"/>
          <w:szCs w:val="24"/>
        </w:rPr>
        <w:t>1</w:t>
      </w:r>
      <w:r w:rsidR="00B23B3B" w:rsidRPr="004D64B3">
        <w:rPr>
          <w:rFonts w:ascii="Times New Roman" w:hAnsi="Times New Roman" w:cs="Times New Roman"/>
          <w:sz w:val="24"/>
          <w:szCs w:val="24"/>
        </w:rPr>
        <w:t>3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 образовательными организациями;</w:t>
      </w:r>
    </w:p>
    <w:p w:rsidR="00925B72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2.  </w:t>
      </w:r>
      <w:r w:rsidR="00931671" w:rsidRPr="004D64B3">
        <w:rPr>
          <w:rFonts w:ascii="Times New Roman" w:hAnsi="Times New Roman" w:cs="Times New Roman"/>
          <w:sz w:val="24"/>
          <w:szCs w:val="24"/>
        </w:rPr>
        <w:t xml:space="preserve"> </w:t>
      </w:r>
      <w:r w:rsidR="00AB059A" w:rsidRPr="004D64B3">
        <w:rPr>
          <w:rFonts w:ascii="Times New Roman" w:hAnsi="Times New Roman" w:cs="Times New Roman"/>
          <w:sz w:val="24"/>
          <w:szCs w:val="24"/>
        </w:rPr>
        <w:t>181</w:t>
      </w:r>
      <w:r w:rsidR="00931671" w:rsidRPr="004D64B3">
        <w:rPr>
          <w:rFonts w:ascii="Times New Roman" w:hAnsi="Times New Roman" w:cs="Times New Roman"/>
          <w:sz w:val="24"/>
          <w:szCs w:val="24"/>
        </w:rPr>
        <w:t xml:space="preserve"> </w:t>
      </w:r>
      <w:r w:rsidR="00925B72" w:rsidRPr="004D64B3">
        <w:rPr>
          <w:rFonts w:ascii="Times New Roman" w:hAnsi="Times New Roman" w:cs="Times New Roman"/>
          <w:sz w:val="24"/>
          <w:szCs w:val="24"/>
        </w:rPr>
        <w:t>работниками образовательных учреждений пройдено дистанционно санитарно-гигиеническое обучение;</w:t>
      </w:r>
    </w:p>
    <w:p w:rsidR="00925B72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3.   </w:t>
      </w:r>
      <w:r w:rsidR="00AB059A" w:rsidRPr="004D64B3">
        <w:rPr>
          <w:rFonts w:ascii="Times New Roman" w:hAnsi="Times New Roman" w:cs="Times New Roman"/>
          <w:sz w:val="24"/>
          <w:szCs w:val="24"/>
        </w:rPr>
        <w:t>181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127DB5" w:rsidRPr="004D64B3">
        <w:rPr>
          <w:rFonts w:ascii="Times New Roman" w:hAnsi="Times New Roman" w:cs="Times New Roman"/>
          <w:sz w:val="24"/>
          <w:szCs w:val="24"/>
        </w:rPr>
        <w:t>образовательных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 организаций пройдены медицинские осмотры;</w:t>
      </w:r>
    </w:p>
    <w:p w:rsidR="00931671" w:rsidRPr="004D64B3" w:rsidRDefault="00931671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>4. работниками пищеблока ЛДП пройдено обследование на рот</w:t>
      </w:r>
      <w:proofErr w:type="gramStart"/>
      <w:r w:rsidRPr="004D64B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4D64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норовирусные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инфекции (37 человек). Денежные средства были выделены из</w:t>
      </w:r>
      <w:r w:rsidR="00B23B3B" w:rsidRPr="004D64B3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Pr="004D64B3">
        <w:rPr>
          <w:rFonts w:ascii="Times New Roman" w:hAnsi="Times New Roman" w:cs="Times New Roman"/>
          <w:sz w:val="24"/>
          <w:szCs w:val="24"/>
        </w:rPr>
        <w:t>местного бюджета</w:t>
      </w:r>
      <w:r w:rsidR="00B23B3B" w:rsidRPr="004D64B3">
        <w:rPr>
          <w:rFonts w:ascii="Times New Roman" w:hAnsi="Times New Roman" w:cs="Times New Roman"/>
          <w:sz w:val="24"/>
          <w:szCs w:val="24"/>
        </w:rPr>
        <w:t xml:space="preserve"> </w:t>
      </w:r>
      <w:r w:rsidRPr="004D64B3">
        <w:rPr>
          <w:rFonts w:ascii="Times New Roman" w:hAnsi="Times New Roman" w:cs="Times New Roman"/>
          <w:sz w:val="24"/>
          <w:szCs w:val="24"/>
        </w:rPr>
        <w:t xml:space="preserve">(муниципальная программа «Социальные поддержка граждан на территории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Каргопольского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</w:t>
      </w:r>
      <w:r w:rsidR="00B23B3B" w:rsidRPr="004D64B3">
        <w:rPr>
          <w:rFonts w:ascii="Times New Roman" w:hAnsi="Times New Roman" w:cs="Times New Roman"/>
          <w:sz w:val="24"/>
          <w:szCs w:val="24"/>
        </w:rPr>
        <w:t>кой области на 2021-2024 годы»);</w:t>
      </w:r>
    </w:p>
    <w:p w:rsidR="00925B72" w:rsidRPr="004D64B3" w:rsidRDefault="00B23B3B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>5</w:t>
      </w:r>
      <w:r w:rsidR="00614F60" w:rsidRPr="004D64B3">
        <w:rPr>
          <w:rFonts w:ascii="Times New Roman" w:hAnsi="Times New Roman" w:cs="Times New Roman"/>
          <w:sz w:val="24"/>
          <w:szCs w:val="24"/>
        </w:rPr>
        <w:t xml:space="preserve">.  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в </w:t>
      </w:r>
      <w:r w:rsidR="00AB059A" w:rsidRPr="004D64B3">
        <w:rPr>
          <w:rFonts w:ascii="Times New Roman" w:hAnsi="Times New Roman" w:cs="Times New Roman"/>
          <w:sz w:val="24"/>
          <w:szCs w:val="24"/>
        </w:rPr>
        <w:t>мае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 202</w:t>
      </w:r>
      <w:r w:rsidRPr="004D64B3">
        <w:rPr>
          <w:rFonts w:ascii="Times New Roman" w:hAnsi="Times New Roman" w:cs="Times New Roman"/>
          <w:sz w:val="24"/>
          <w:szCs w:val="24"/>
        </w:rPr>
        <w:t>2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 года</w:t>
      </w:r>
      <w:r w:rsidR="00742713" w:rsidRPr="004D64B3">
        <w:rPr>
          <w:rFonts w:ascii="Times New Roman" w:hAnsi="Times New Roman" w:cs="Times New Roman"/>
          <w:sz w:val="24"/>
          <w:szCs w:val="24"/>
        </w:rPr>
        <w:t xml:space="preserve"> на территории образовательных организаций проведена </w:t>
      </w:r>
      <w:proofErr w:type="spellStart"/>
      <w:r w:rsidR="00742713" w:rsidRPr="004D64B3">
        <w:rPr>
          <w:rFonts w:ascii="Times New Roman" w:hAnsi="Times New Roman" w:cs="Times New Roman"/>
          <w:sz w:val="24"/>
          <w:szCs w:val="24"/>
        </w:rPr>
        <w:t>аккарицидная</w:t>
      </w:r>
      <w:proofErr w:type="spellEnd"/>
      <w:r w:rsidR="00742713" w:rsidRPr="004D64B3">
        <w:rPr>
          <w:rFonts w:ascii="Times New Roman" w:hAnsi="Times New Roman" w:cs="Times New Roman"/>
          <w:sz w:val="24"/>
          <w:szCs w:val="24"/>
        </w:rPr>
        <w:t xml:space="preserve"> обработка</w:t>
      </w:r>
      <w:r w:rsidR="00614F60" w:rsidRPr="004D64B3">
        <w:rPr>
          <w:rFonts w:ascii="Times New Roman" w:hAnsi="Times New Roman" w:cs="Times New Roman"/>
          <w:sz w:val="24"/>
          <w:szCs w:val="24"/>
        </w:rPr>
        <w:t>;</w:t>
      </w:r>
    </w:p>
    <w:p w:rsidR="00742713" w:rsidRPr="004D64B3" w:rsidRDefault="00B23B3B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>6</w:t>
      </w:r>
      <w:r w:rsidR="00614F60" w:rsidRPr="004D64B3">
        <w:rPr>
          <w:rFonts w:ascii="Times New Roman" w:hAnsi="Times New Roman" w:cs="Times New Roman"/>
          <w:sz w:val="24"/>
          <w:szCs w:val="24"/>
        </w:rPr>
        <w:t>. О</w:t>
      </w:r>
      <w:r w:rsidR="00742713" w:rsidRPr="004D64B3">
        <w:rPr>
          <w:rFonts w:ascii="Times New Roman" w:hAnsi="Times New Roman" w:cs="Times New Roman"/>
          <w:sz w:val="24"/>
          <w:szCs w:val="24"/>
        </w:rPr>
        <w:t xml:space="preserve">бразовательными организациями </w:t>
      </w:r>
      <w:r w:rsidR="00925B72" w:rsidRPr="004D64B3">
        <w:rPr>
          <w:rFonts w:ascii="Times New Roman" w:hAnsi="Times New Roman" w:cs="Times New Roman"/>
          <w:sz w:val="24"/>
          <w:szCs w:val="24"/>
        </w:rPr>
        <w:t>заключены договоры</w:t>
      </w:r>
      <w:r w:rsidR="00742713" w:rsidRPr="004D64B3">
        <w:rPr>
          <w:rFonts w:ascii="Times New Roman" w:hAnsi="Times New Roman" w:cs="Times New Roman"/>
          <w:sz w:val="24"/>
          <w:szCs w:val="24"/>
        </w:rPr>
        <w:t>:</w:t>
      </w:r>
    </w:p>
    <w:p w:rsidR="00742713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- </w:t>
      </w:r>
      <w:r w:rsidR="00925B72" w:rsidRPr="004D64B3">
        <w:rPr>
          <w:rFonts w:ascii="Times New Roman" w:hAnsi="Times New Roman" w:cs="Times New Roman"/>
          <w:sz w:val="24"/>
          <w:szCs w:val="24"/>
        </w:rPr>
        <w:t xml:space="preserve"> на поставку продуктов, </w:t>
      </w:r>
      <w:proofErr w:type="spellStart"/>
      <w:r w:rsidR="00925B72" w:rsidRPr="004D64B3">
        <w:rPr>
          <w:rFonts w:ascii="Times New Roman" w:hAnsi="Times New Roman" w:cs="Times New Roman"/>
          <w:sz w:val="24"/>
          <w:szCs w:val="24"/>
        </w:rPr>
        <w:t>бутилированной</w:t>
      </w:r>
      <w:proofErr w:type="spellEnd"/>
      <w:r w:rsidR="00925B72" w:rsidRPr="004D64B3">
        <w:rPr>
          <w:rFonts w:ascii="Times New Roman" w:hAnsi="Times New Roman" w:cs="Times New Roman"/>
          <w:sz w:val="24"/>
          <w:szCs w:val="24"/>
        </w:rPr>
        <w:t xml:space="preserve"> воды;</w:t>
      </w:r>
    </w:p>
    <w:p w:rsidR="00925B72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- </w:t>
      </w:r>
      <w:r w:rsidR="00742713" w:rsidRPr="004D64B3">
        <w:rPr>
          <w:rFonts w:ascii="Times New Roman" w:hAnsi="Times New Roman" w:cs="Times New Roman"/>
          <w:sz w:val="24"/>
          <w:szCs w:val="24"/>
        </w:rPr>
        <w:t xml:space="preserve"> </w:t>
      </w:r>
      <w:r w:rsidR="00925B72" w:rsidRPr="004D64B3">
        <w:rPr>
          <w:rFonts w:ascii="Times New Roman" w:hAnsi="Times New Roman" w:cs="Times New Roman"/>
          <w:sz w:val="24"/>
          <w:szCs w:val="24"/>
        </w:rPr>
        <w:t>с СЭС (г</w:t>
      </w:r>
      <w:proofErr w:type="gramStart"/>
      <w:r w:rsidR="00925B72" w:rsidRPr="004D64B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25B72" w:rsidRPr="004D64B3">
        <w:rPr>
          <w:rFonts w:ascii="Times New Roman" w:hAnsi="Times New Roman" w:cs="Times New Roman"/>
          <w:sz w:val="24"/>
          <w:szCs w:val="24"/>
        </w:rPr>
        <w:t>аргополь) на проведение и</w:t>
      </w:r>
      <w:r w:rsidR="00404D92" w:rsidRPr="004D64B3">
        <w:rPr>
          <w:rFonts w:ascii="Times New Roman" w:hAnsi="Times New Roman" w:cs="Times New Roman"/>
          <w:sz w:val="24"/>
          <w:szCs w:val="24"/>
        </w:rPr>
        <w:t>сследований на ЭПГ (</w:t>
      </w:r>
      <w:r w:rsidR="00AB059A" w:rsidRPr="004D64B3">
        <w:rPr>
          <w:rFonts w:ascii="Times New Roman" w:hAnsi="Times New Roman" w:cs="Times New Roman"/>
          <w:sz w:val="24"/>
          <w:szCs w:val="24"/>
        </w:rPr>
        <w:t>37</w:t>
      </w:r>
      <w:r w:rsidR="00404D92" w:rsidRPr="004D64B3">
        <w:rPr>
          <w:rFonts w:ascii="Times New Roman" w:hAnsi="Times New Roman" w:cs="Times New Roman"/>
          <w:sz w:val="24"/>
          <w:szCs w:val="24"/>
        </w:rPr>
        <w:t xml:space="preserve"> человек);</w:t>
      </w:r>
    </w:p>
    <w:p w:rsidR="00404D92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- </w:t>
      </w:r>
      <w:r w:rsidR="00404D92" w:rsidRPr="004D64B3">
        <w:rPr>
          <w:rFonts w:ascii="Times New Roman" w:hAnsi="Times New Roman" w:cs="Times New Roman"/>
          <w:sz w:val="24"/>
          <w:szCs w:val="24"/>
        </w:rPr>
        <w:t xml:space="preserve"> заключены договоры с ГБУЗ АО «</w:t>
      </w:r>
      <w:proofErr w:type="spellStart"/>
      <w:r w:rsidR="00404D92" w:rsidRPr="004D64B3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="00404D92" w:rsidRPr="004D64B3">
        <w:rPr>
          <w:rFonts w:ascii="Times New Roman" w:hAnsi="Times New Roman" w:cs="Times New Roman"/>
          <w:sz w:val="24"/>
          <w:szCs w:val="24"/>
        </w:rPr>
        <w:t xml:space="preserve"> ЦРБ им.Н.Д. Кировой»  на ока</w:t>
      </w:r>
      <w:r w:rsidR="00127DB5" w:rsidRPr="004D64B3">
        <w:rPr>
          <w:rFonts w:ascii="Times New Roman" w:hAnsi="Times New Roman" w:cs="Times New Roman"/>
          <w:sz w:val="24"/>
          <w:szCs w:val="24"/>
        </w:rPr>
        <w:t>зан</w:t>
      </w:r>
      <w:r w:rsidR="00404D92" w:rsidRPr="004D64B3">
        <w:rPr>
          <w:rFonts w:ascii="Times New Roman" w:hAnsi="Times New Roman" w:cs="Times New Roman"/>
          <w:sz w:val="24"/>
          <w:szCs w:val="24"/>
        </w:rPr>
        <w:t>ие услуг медиком во время работы лагеря с дневным пребыванием детей;</w:t>
      </w:r>
    </w:p>
    <w:p w:rsidR="00127DB5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>6.  комиссией</w:t>
      </w:r>
      <w:r w:rsidR="00A374A4" w:rsidRPr="004D64B3">
        <w:rPr>
          <w:rFonts w:ascii="Times New Roman" w:hAnsi="Times New Roman" w:cs="Times New Roman"/>
          <w:sz w:val="24"/>
          <w:szCs w:val="24"/>
        </w:rPr>
        <w:t xml:space="preserve"> проверка готовности </w:t>
      </w:r>
      <w:r w:rsidR="00127DB5" w:rsidRPr="004D64B3">
        <w:rPr>
          <w:rFonts w:ascii="Times New Roman" w:hAnsi="Times New Roman" w:cs="Times New Roman"/>
          <w:sz w:val="24"/>
          <w:szCs w:val="24"/>
        </w:rPr>
        <w:t>лагерей с дневным пребыванием детей;</w:t>
      </w:r>
    </w:p>
    <w:p w:rsidR="00E16CD9" w:rsidRPr="004D64B3" w:rsidRDefault="00614F60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 w:rsidR="00E16CD9" w:rsidRPr="004D64B3">
        <w:rPr>
          <w:rFonts w:ascii="Times New Roman" w:hAnsi="Times New Roman" w:cs="Times New Roman"/>
          <w:sz w:val="24"/>
          <w:szCs w:val="24"/>
        </w:rPr>
        <w:t>разработан</w:t>
      </w:r>
      <w:r w:rsidRPr="004D64B3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E16CD9" w:rsidRPr="004D64B3">
        <w:rPr>
          <w:rFonts w:ascii="Times New Roman" w:hAnsi="Times New Roman" w:cs="Times New Roman"/>
          <w:sz w:val="24"/>
          <w:szCs w:val="24"/>
        </w:rPr>
        <w:t xml:space="preserve"> положение о лагере с дневным пребыванием детей (Приказ </w:t>
      </w:r>
      <w:proofErr w:type="spellStart"/>
      <w:r w:rsidR="00E16CD9" w:rsidRPr="004D64B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16CD9" w:rsidRPr="004D64B3">
        <w:rPr>
          <w:rFonts w:ascii="Times New Roman" w:hAnsi="Times New Roman" w:cs="Times New Roman"/>
          <w:sz w:val="24"/>
          <w:szCs w:val="24"/>
        </w:rPr>
        <w:t xml:space="preserve"> России от 13.07.2017 № 656 «Об утверждении примерных положений о лагере»);</w:t>
      </w:r>
    </w:p>
    <w:p w:rsidR="00E16CD9" w:rsidRPr="004D64B3" w:rsidRDefault="00E16CD9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>- разработаны паспорта лагерей с дневным пребыванием детей</w:t>
      </w:r>
      <w:r w:rsidR="00B23B3B" w:rsidRPr="004D64B3">
        <w:rPr>
          <w:rFonts w:ascii="Times New Roman" w:hAnsi="Times New Roman" w:cs="Times New Roman"/>
          <w:sz w:val="24"/>
          <w:szCs w:val="24"/>
        </w:rPr>
        <w:t>.</w:t>
      </w:r>
    </w:p>
    <w:p w:rsidR="00E16CD9" w:rsidRPr="004D64B3" w:rsidRDefault="00E16CD9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36B8D" w:rsidRPr="004D64B3" w:rsidRDefault="00536B8D" w:rsidP="00CD5A7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Большой проблемой при работе лагерей с дневным пребыванием детей являлось заболеваемость обучающихся, работников новой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инфекцией. </w:t>
      </w:r>
    </w:p>
    <w:p w:rsidR="00552E2C" w:rsidRPr="004D64B3" w:rsidRDefault="00552E2C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57C3A" w:rsidRPr="004D64B3" w:rsidRDefault="004D64B3" w:rsidP="004D64B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t xml:space="preserve">Согласно приказу Управления образования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Каргопольского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муниципального округа в июне-октябре 2022 года проходил районный фестиваль «Лучшая программа организации отдыха детей и их оздоровления». В фестивале приняло участие 10 ЛДП, представив программы соответствующие критериям мероприятия.  </w:t>
      </w:r>
    </w:p>
    <w:p w:rsidR="004D64B3" w:rsidRPr="004D64B3" w:rsidRDefault="004D64B3" w:rsidP="004D64B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4B3">
        <w:rPr>
          <w:rFonts w:ascii="Times New Roman" w:hAnsi="Times New Roman" w:cs="Times New Roman"/>
          <w:sz w:val="24"/>
          <w:szCs w:val="24"/>
        </w:rPr>
        <w:lastRenderedPageBreak/>
        <w:t xml:space="preserve">Вопрос организации летней оздоровительной кампании в 2022 году рассматривались на совещаниях руководителей образовательных организации, межведомственной комиссии по организации и </w:t>
      </w:r>
      <w:r w:rsidR="006F3384" w:rsidRPr="004D64B3">
        <w:rPr>
          <w:rFonts w:ascii="Times New Roman" w:hAnsi="Times New Roman" w:cs="Times New Roman"/>
          <w:sz w:val="24"/>
          <w:szCs w:val="24"/>
        </w:rPr>
        <w:t>обеспечению</w:t>
      </w:r>
      <w:r w:rsidRPr="004D64B3">
        <w:rPr>
          <w:rFonts w:ascii="Times New Roman" w:hAnsi="Times New Roman" w:cs="Times New Roman"/>
          <w:sz w:val="24"/>
          <w:szCs w:val="24"/>
        </w:rPr>
        <w:t xml:space="preserve"> отдыха </w:t>
      </w:r>
      <w:r w:rsidR="006F3384" w:rsidRPr="004D64B3">
        <w:rPr>
          <w:rFonts w:ascii="Times New Roman" w:hAnsi="Times New Roman" w:cs="Times New Roman"/>
          <w:sz w:val="24"/>
          <w:szCs w:val="24"/>
        </w:rPr>
        <w:t>оздоровления</w:t>
      </w:r>
      <w:r w:rsidRPr="004D64B3">
        <w:rPr>
          <w:rFonts w:ascii="Times New Roman" w:hAnsi="Times New Roman" w:cs="Times New Roman"/>
          <w:sz w:val="24"/>
          <w:szCs w:val="24"/>
        </w:rPr>
        <w:t xml:space="preserve"> детей и подростков на территории </w:t>
      </w:r>
      <w:proofErr w:type="spellStart"/>
      <w:r w:rsidRPr="004D64B3">
        <w:rPr>
          <w:rFonts w:ascii="Times New Roman" w:hAnsi="Times New Roman" w:cs="Times New Roman"/>
          <w:sz w:val="24"/>
          <w:szCs w:val="24"/>
        </w:rPr>
        <w:t>Каргопольского</w:t>
      </w:r>
      <w:proofErr w:type="spellEnd"/>
      <w:r w:rsidRPr="004D64B3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804B0B" w:rsidRPr="004D64B3" w:rsidRDefault="00804B0B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379E9" w:rsidRDefault="006F3384" w:rsidP="006F33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административного регламента предоставления муниципальной услуги «Организация отдыха детей в каникулярное время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Каргопольского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области», Управлением образования выданы по заявлениям </w:t>
      </w:r>
      <w:r w:rsidR="00804B0B" w:rsidRPr="004D64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родителей (законных представителей)   сертификатов на частичную оплату стоимости путевки/проезд к месту отдыха и обратно. Спросом пользовались </w:t>
      </w:r>
      <w:r w:rsidR="005379E9">
        <w:rPr>
          <w:rFonts w:ascii="Times New Roman" w:hAnsi="Times New Roman" w:cs="Times New Roman"/>
          <w:sz w:val="24"/>
          <w:szCs w:val="24"/>
        </w:rPr>
        <w:t>оздоровительные</w:t>
      </w:r>
      <w:r>
        <w:rPr>
          <w:rFonts w:ascii="Times New Roman" w:hAnsi="Times New Roman" w:cs="Times New Roman"/>
          <w:sz w:val="24"/>
          <w:szCs w:val="24"/>
        </w:rPr>
        <w:t xml:space="preserve"> лагеря, расположенные на территории Архангельской области: ДОЛ «Авангард», палаточный лагерь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артек</w:t>
      </w:r>
      <w:proofErr w:type="spellEnd"/>
      <w:r>
        <w:rPr>
          <w:rFonts w:ascii="Times New Roman" w:hAnsi="Times New Roman" w:cs="Times New Roman"/>
          <w:sz w:val="24"/>
          <w:szCs w:val="24"/>
        </w:rPr>
        <w:t>», ДОЛ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Ватса-парк</w:t>
      </w:r>
      <w:proofErr w:type="spellEnd"/>
      <w:r w:rsidR="005379E9">
        <w:rPr>
          <w:rFonts w:ascii="Times New Roman" w:hAnsi="Times New Roman" w:cs="Times New Roman"/>
          <w:sz w:val="24"/>
          <w:szCs w:val="24"/>
        </w:rPr>
        <w:t>»; оздоровительные лагеря, расположенные за пределами Архангельской области ДОЛ «Звездочка-Юг», ДОЛ «М</w:t>
      </w:r>
      <w:r>
        <w:rPr>
          <w:rFonts w:ascii="Times New Roman" w:hAnsi="Times New Roman" w:cs="Times New Roman"/>
          <w:sz w:val="24"/>
          <w:szCs w:val="24"/>
        </w:rPr>
        <w:t>орская волна</w:t>
      </w:r>
      <w:r w:rsidR="005379E9">
        <w:rPr>
          <w:rFonts w:ascii="Times New Roman" w:hAnsi="Times New Roman" w:cs="Times New Roman"/>
          <w:sz w:val="24"/>
          <w:szCs w:val="24"/>
        </w:rPr>
        <w:t>».</w:t>
      </w:r>
    </w:p>
    <w:p w:rsidR="00715DA7" w:rsidRPr="004D64B3" w:rsidRDefault="00715DA7" w:rsidP="00404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15DA7" w:rsidRPr="004D64B3" w:rsidSect="0073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7944"/>
    <w:multiLevelType w:val="multilevel"/>
    <w:tmpl w:val="EC9476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DA7"/>
    <w:rsid w:val="00013EC9"/>
    <w:rsid w:val="000273BE"/>
    <w:rsid w:val="000642D5"/>
    <w:rsid w:val="000C6BD4"/>
    <w:rsid w:val="00127DB5"/>
    <w:rsid w:val="00144E70"/>
    <w:rsid w:val="0017289A"/>
    <w:rsid w:val="002433AE"/>
    <w:rsid w:val="00262FC7"/>
    <w:rsid w:val="002E7F8F"/>
    <w:rsid w:val="00314370"/>
    <w:rsid w:val="00322726"/>
    <w:rsid w:val="003E469F"/>
    <w:rsid w:val="00404D92"/>
    <w:rsid w:val="00414183"/>
    <w:rsid w:val="00465757"/>
    <w:rsid w:val="004D64B3"/>
    <w:rsid w:val="00501C37"/>
    <w:rsid w:val="00536B8D"/>
    <w:rsid w:val="005379E9"/>
    <w:rsid w:val="00552E2C"/>
    <w:rsid w:val="0056648F"/>
    <w:rsid w:val="005F06A3"/>
    <w:rsid w:val="00614F60"/>
    <w:rsid w:val="006779F3"/>
    <w:rsid w:val="006853D9"/>
    <w:rsid w:val="006F08B0"/>
    <w:rsid w:val="006F3384"/>
    <w:rsid w:val="00715DA7"/>
    <w:rsid w:val="0072180C"/>
    <w:rsid w:val="007377EF"/>
    <w:rsid w:val="00742713"/>
    <w:rsid w:val="00742C02"/>
    <w:rsid w:val="0079647C"/>
    <w:rsid w:val="00804B0B"/>
    <w:rsid w:val="00825C81"/>
    <w:rsid w:val="00925B72"/>
    <w:rsid w:val="00931671"/>
    <w:rsid w:val="00957CD8"/>
    <w:rsid w:val="009A268A"/>
    <w:rsid w:val="00A01303"/>
    <w:rsid w:val="00A374A4"/>
    <w:rsid w:val="00A92BE8"/>
    <w:rsid w:val="00AB059A"/>
    <w:rsid w:val="00AC059E"/>
    <w:rsid w:val="00AE752B"/>
    <w:rsid w:val="00B23B3B"/>
    <w:rsid w:val="00B47813"/>
    <w:rsid w:val="00B932D9"/>
    <w:rsid w:val="00BB1D12"/>
    <w:rsid w:val="00BD4DC8"/>
    <w:rsid w:val="00BF6B16"/>
    <w:rsid w:val="00C25331"/>
    <w:rsid w:val="00C675C1"/>
    <w:rsid w:val="00C905E2"/>
    <w:rsid w:val="00CA1330"/>
    <w:rsid w:val="00CB4C90"/>
    <w:rsid w:val="00CC1504"/>
    <w:rsid w:val="00CC4890"/>
    <w:rsid w:val="00CD5A72"/>
    <w:rsid w:val="00DA7533"/>
    <w:rsid w:val="00E06640"/>
    <w:rsid w:val="00E16CD9"/>
    <w:rsid w:val="00E57C3A"/>
    <w:rsid w:val="00E97627"/>
    <w:rsid w:val="00EB6803"/>
    <w:rsid w:val="00F3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D92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0273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73B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0ACA0-877B-43C0-BBE6-C86874DB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2021-10-28T13:31:00Z</cp:lastPrinted>
  <dcterms:created xsi:type="dcterms:W3CDTF">2022-11-16T08:42:00Z</dcterms:created>
  <dcterms:modified xsi:type="dcterms:W3CDTF">2022-11-16T08:42:00Z</dcterms:modified>
</cp:coreProperties>
</file>