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D2" w:rsidRPr="008D1AD2" w:rsidRDefault="008D1AD2" w:rsidP="008D1AD2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8D1AD2" w:rsidRDefault="008D1AD2" w:rsidP="008D1A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AD2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930769" w:rsidRPr="00930769" w:rsidRDefault="008D1AD2" w:rsidP="000C52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AD2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проекту </w:t>
      </w:r>
      <w:r w:rsidRPr="008D1AD2"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8D1A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52E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C52E0" w:rsidRPr="000C52E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</w:t>
      </w:r>
      <w:bookmarkStart w:id="0" w:name="sub_5"/>
      <w:r w:rsidR="000C52E0" w:rsidRPr="000C52E0">
        <w:rPr>
          <w:rFonts w:ascii="Times New Roman" w:hAnsi="Times New Roman" w:cs="Times New Roman"/>
          <w:b/>
          <w:bCs/>
          <w:sz w:val="28"/>
          <w:szCs w:val="28"/>
        </w:rPr>
        <w:t>определения размера арендной платы и платы по соглашениям об установлении сервитутов за земельные</w:t>
      </w:r>
      <w:r w:rsidR="000C5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52E0" w:rsidRPr="000C52E0">
        <w:rPr>
          <w:rFonts w:ascii="Times New Roman" w:hAnsi="Times New Roman" w:cs="Times New Roman"/>
          <w:b/>
          <w:bCs/>
          <w:sz w:val="28"/>
          <w:szCs w:val="28"/>
        </w:rPr>
        <w:t>участки, находящиеся в собственности Каргопольского муниципального округа</w:t>
      </w:r>
      <w:bookmarkEnd w:id="0"/>
      <w:r w:rsidR="000C52E0" w:rsidRPr="000C52E0">
        <w:rPr>
          <w:rFonts w:ascii="Times New Roman" w:hAnsi="Times New Roman" w:cs="Times New Roman"/>
          <w:b/>
          <w:bCs/>
          <w:sz w:val="28"/>
          <w:szCs w:val="28"/>
        </w:rPr>
        <w:t xml:space="preserve"> и предоставленные в аренду без проведения торгов</w:t>
      </w:r>
      <w:r w:rsidR="000C52E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D1AD2" w:rsidRPr="008D1AD2" w:rsidRDefault="008D1AD2" w:rsidP="008D1A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124C" w:rsidRPr="0017124C" w:rsidRDefault="0017124C" w:rsidP="00171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</w:t>
      </w:r>
      <w:r w:rsidRPr="0017124C">
        <w:rPr>
          <w:rFonts w:ascii="Times New Roman" w:hAnsi="Times New Roman" w:cs="Times New Roman"/>
          <w:sz w:val="28"/>
          <w:szCs w:val="28"/>
        </w:rPr>
        <w:t xml:space="preserve"> устанавливает порядок определения размера арендной платы, а также порядок, условия и сроки внесения арендной платы</w:t>
      </w:r>
      <w:r w:rsidR="00DF5A90">
        <w:rPr>
          <w:rFonts w:ascii="Times New Roman" w:hAnsi="Times New Roman" w:cs="Times New Roman"/>
          <w:sz w:val="28"/>
          <w:szCs w:val="28"/>
        </w:rPr>
        <w:t xml:space="preserve"> и</w:t>
      </w:r>
      <w:r w:rsidR="00DF5A90" w:rsidRPr="00DF5A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5A90" w:rsidRPr="00DF5A90">
        <w:rPr>
          <w:rFonts w:ascii="Times New Roman" w:hAnsi="Times New Roman" w:cs="Times New Roman"/>
          <w:bCs/>
          <w:sz w:val="28"/>
          <w:szCs w:val="28"/>
        </w:rPr>
        <w:t>платы по соглашениям об установлении сервитутов</w:t>
      </w:r>
      <w:r w:rsidRPr="0017124C">
        <w:rPr>
          <w:rFonts w:ascii="Times New Roman" w:hAnsi="Times New Roman" w:cs="Times New Roman"/>
          <w:sz w:val="28"/>
          <w:szCs w:val="28"/>
        </w:rPr>
        <w:t xml:space="preserve"> за исп</w:t>
      </w:r>
      <w:r>
        <w:rPr>
          <w:rFonts w:ascii="Times New Roman" w:hAnsi="Times New Roman" w:cs="Times New Roman"/>
          <w:sz w:val="28"/>
          <w:szCs w:val="28"/>
        </w:rPr>
        <w:t>ользование земельных участков, наход</w:t>
      </w:r>
      <w:r w:rsidRPr="0017124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щихся в</w:t>
      </w:r>
      <w:r w:rsidRPr="00171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собственности Каргопольского муниципального округа</w:t>
      </w:r>
    </w:p>
    <w:p w:rsidR="0017124C" w:rsidRDefault="0017124C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24C">
        <w:rPr>
          <w:rFonts w:ascii="Times New Roman" w:hAnsi="Times New Roman" w:cs="Times New Roman"/>
          <w:sz w:val="28"/>
          <w:szCs w:val="28"/>
        </w:rPr>
        <w:t>Земельное законодательство Российской Федерации декларирует платность использования земли. Формами платы за использование земли являются земельный налог и арендная плата. За земли, переданные в аренду, взимается арендная плата.</w:t>
      </w:r>
    </w:p>
    <w:p w:rsidR="00DF5A90" w:rsidRPr="00DF5A90" w:rsidRDefault="0017124C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124C">
        <w:rPr>
          <w:rFonts w:ascii="Times New Roman" w:hAnsi="Times New Roman" w:cs="Times New Roman"/>
          <w:sz w:val="28"/>
          <w:szCs w:val="28"/>
        </w:rPr>
        <w:t>В соответствии с подпунктом 3 части 3 статьи 39.7</w:t>
      </w:r>
      <w:r w:rsidR="00712FB1" w:rsidRPr="00DF5A90">
        <w:rPr>
          <w:rFonts w:ascii="Times New Roman" w:hAnsi="Times New Roman" w:cs="Times New Roman"/>
          <w:sz w:val="28"/>
          <w:szCs w:val="28"/>
        </w:rPr>
        <w:t xml:space="preserve"> </w:t>
      </w:r>
      <w:r w:rsidR="00712FB1" w:rsidRPr="0017124C">
        <w:rPr>
          <w:rFonts w:ascii="Times New Roman" w:hAnsi="Times New Roman" w:cs="Times New Roman"/>
          <w:sz w:val="28"/>
          <w:szCs w:val="28"/>
        </w:rPr>
        <w:t>и подпунктом 3 части 2 статьи 39.25 Земельного кодекса Российской Федерации</w:t>
      </w:r>
      <w:r w:rsidR="00DF5A90">
        <w:rPr>
          <w:rFonts w:ascii="Times New Roman" w:hAnsi="Times New Roman" w:cs="Times New Roman"/>
          <w:sz w:val="28"/>
          <w:szCs w:val="28"/>
        </w:rPr>
        <w:t>, е</w:t>
      </w:r>
      <w:r w:rsidR="00DF5A90" w:rsidRPr="00DF5A90">
        <w:rPr>
          <w:rFonts w:ascii="Times New Roman" w:hAnsi="Times New Roman" w:cs="Times New Roman"/>
          <w:sz w:val="28"/>
          <w:szCs w:val="28"/>
        </w:rPr>
        <w:t xml:space="preserve">сли иное не установлено </w:t>
      </w:r>
      <w:r w:rsidR="00DF5A90">
        <w:rPr>
          <w:rFonts w:ascii="Times New Roman" w:hAnsi="Times New Roman" w:cs="Times New Roman"/>
          <w:sz w:val="28"/>
          <w:szCs w:val="28"/>
        </w:rPr>
        <w:t>Земельным</w:t>
      </w:r>
      <w:r w:rsidR="00DF5A90" w:rsidRPr="00DF5A90">
        <w:rPr>
          <w:rFonts w:ascii="Times New Roman" w:hAnsi="Times New Roman" w:cs="Times New Roman"/>
          <w:sz w:val="28"/>
          <w:szCs w:val="28"/>
        </w:rPr>
        <w:t xml:space="preserve"> Кодексом или другими </w:t>
      </w:r>
      <w:hyperlink r:id="rId5" w:anchor="/document/12127542/entry/10051" w:history="1">
        <w:r w:rsidR="00DF5A90" w:rsidRPr="00DF5A9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федеральными законами</w:t>
        </w:r>
      </w:hyperlink>
      <w:r w:rsidR="00DF5A90" w:rsidRPr="00DF5A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6" w:anchor="/document/73065920/entry/33" w:history="1">
        <w:r w:rsidR="00DF5A90" w:rsidRPr="00DF5A9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порядок</w:t>
        </w:r>
      </w:hyperlink>
      <w:r w:rsidR="00DF5A90" w:rsidRPr="00DF5A90">
        <w:rPr>
          <w:rFonts w:ascii="Times New Roman" w:hAnsi="Times New Roman" w:cs="Times New Roman"/>
          <w:sz w:val="28"/>
          <w:szCs w:val="28"/>
        </w:rPr>
        <w:t xml:space="preserve"> определения размера арендной платы</w:t>
      </w:r>
      <w:r w:rsidR="00712FB1">
        <w:rPr>
          <w:rFonts w:ascii="Times New Roman" w:hAnsi="Times New Roman" w:cs="Times New Roman"/>
          <w:sz w:val="28"/>
          <w:szCs w:val="28"/>
        </w:rPr>
        <w:t xml:space="preserve"> и</w:t>
      </w:r>
      <w:r w:rsidR="00DF5A90" w:rsidRPr="00DF5A90">
        <w:rPr>
          <w:rFonts w:ascii="Times New Roman" w:hAnsi="Times New Roman" w:cs="Times New Roman"/>
          <w:sz w:val="28"/>
          <w:szCs w:val="28"/>
        </w:rPr>
        <w:t xml:space="preserve"> </w:t>
      </w:r>
      <w:r w:rsidR="00712FB1">
        <w:rPr>
          <w:rFonts w:ascii="Times New Roman" w:hAnsi="Times New Roman" w:cs="Times New Roman"/>
          <w:sz w:val="28"/>
          <w:szCs w:val="28"/>
        </w:rPr>
        <w:t xml:space="preserve">платы </w:t>
      </w:r>
      <w:r w:rsidR="00712FB1" w:rsidRPr="00DF5A90">
        <w:rPr>
          <w:rFonts w:ascii="Times New Roman" w:hAnsi="Times New Roman" w:cs="Times New Roman"/>
          <w:sz w:val="28"/>
          <w:szCs w:val="28"/>
        </w:rPr>
        <w:t xml:space="preserve">по соглашению об установлении сервитута </w:t>
      </w:r>
      <w:r w:rsidR="00DF5A90" w:rsidRPr="00DF5A90">
        <w:rPr>
          <w:rFonts w:ascii="Times New Roman" w:hAnsi="Times New Roman" w:cs="Times New Roman"/>
          <w:sz w:val="28"/>
          <w:szCs w:val="28"/>
        </w:rPr>
        <w:t>за земельные участки, находящиеся в муниципальной собственности и предоставленные в аре</w:t>
      </w:r>
      <w:r w:rsidR="00DF5A90">
        <w:rPr>
          <w:rFonts w:ascii="Times New Roman" w:hAnsi="Times New Roman" w:cs="Times New Roman"/>
          <w:sz w:val="28"/>
          <w:szCs w:val="28"/>
        </w:rPr>
        <w:t xml:space="preserve">нду без торгов, устанавливается </w:t>
      </w:r>
      <w:r w:rsidR="00DF5A90" w:rsidRPr="00DF5A90">
        <w:rPr>
          <w:rFonts w:ascii="Times New Roman" w:hAnsi="Times New Roman" w:cs="Times New Roman"/>
          <w:sz w:val="28"/>
          <w:szCs w:val="28"/>
        </w:rPr>
        <w:t>органом местного самоуправления.</w:t>
      </w:r>
      <w:proofErr w:type="gramEnd"/>
    </w:p>
    <w:p w:rsidR="0017124C" w:rsidRDefault="00712FB1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Архангельской области порядок</w:t>
      </w:r>
      <w:r w:rsidRPr="00712FB1">
        <w:rPr>
          <w:rFonts w:ascii="Times New Roman" w:hAnsi="Times New Roman" w:cs="Times New Roman"/>
          <w:sz w:val="28"/>
          <w:szCs w:val="28"/>
        </w:rPr>
        <w:t xml:space="preserve"> определения размера арендной платы и платы по соглашениям об установлении сервитутов за земельные участки, государственная собственность на котор</w:t>
      </w:r>
      <w:r>
        <w:rPr>
          <w:rFonts w:ascii="Times New Roman" w:hAnsi="Times New Roman" w:cs="Times New Roman"/>
          <w:sz w:val="28"/>
          <w:szCs w:val="28"/>
        </w:rPr>
        <w:t xml:space="preserve">ые не разграничена, и земельные </w:t>
      </w:r>
      <w:r w:rsidRPr="00712FB1">
        <w:rPr>
          <w:rFonts w:ascii="Times New Roman" w:hAnsi="Times New Roman" w:cs="Times New Roman"/>
          <w:sz w:val="28"/>
          <w:szCs w:val="28"/>
        </w:rPr>
        <w:t>участки, находящиеся в государственной собс</w:t>
      </w:r>
      <w:r>
        <w:rPr>
          <w:rFonts w:ascii="Times New Roman" w:hAnsi="Times New Roman" w:cs="Times New Roman"/>
          <w:sz w:val="28"/>
          <w:szCs w:val="28"/>
        </w:rPr>
        <w:t xml:space="preserve">твенности Архангельской области утвержден </w:t>
      </w:r>
      <w:r w:rsidR="00B11658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11658" w:rsidRPr="00B11658">
        <w:rPr>
          <w:rFonts w:ascii="Times New Roman" w:hAnsi="Times New Roman" w:cs="Times New Roman"/>
          <w:sz w:val="28"/>
          <w:szCs w:val="28"/>
        </w:rPr>
        <w:t>Правительства Архангельской</w:t>
      </w:r>
      <w:r w:rsidR="00B11658">
        <w:rPr>
          <w:rFonts w:ascii="Times New Roman" w:hAnsi="Times New Roman" w:cs="Times New Roman"/>
          <w:sz w:val="28"/>
          <w:szCs w:val="28"/>
        </w:rPr>
        <w:t xml:space="preserve"> </w:t>
      </w:r>
      <w:r w:rsidR="00B11658" w:rsidRPr="00B11658">
        <w:rPr>
          <w:rFonts w:ascii="Times New Roman" w:hAnsi="Times New Roman" w:cs="Times New Roman"/>
          <w:sz w:val="28"/>
          <w:szCs w:val="28"/>
        </w:rPr>
        <w:t>области</w:t>
      </w:r>
      <w:r w:rsidR="00B11658">
        <w:rPr>
          <w:rFonts w:ascii="Times New Roman" w:hAnsi="Times New Roman" w:cs="Times New Roman"/>
          <w:sz w:val="28"/>
          <w:szCs w:val="28"/>
        </w:rPr>
        <w:t xml:space="preserve"> </w:t>
      </w:r>
      <w:r w:rsidR="00B11658" w:rsidRPr="00B11658">
        <w:rPr>
          <w:rFonts w:ascii="Times New Roman" w:hAnsi="Times New Roman" w:cs="Times New Roman"/>
          <w:sz w:val="28"/>
          <w:szCs w:val="28"/>
        </w:rPr>
        <w:t xml:space="preserve">от 15 декабря 2009 г. </w:t>
      </w:r>
      <w:r w:rsidR="00B11658">
        <w:rPr>
          <w:rFonts w:ascii="Times New Roman" w:hAnsi="Times New Roman" w:cs="Times New Roman"/>
          <w:sz w:val="28"/>
          <w:szCs w:val="28"/>
        </w:rPr>
        <w:t>№ 190-пп.</w:t>
      </w:r>
    </w:p>
    <w:p w:rsidR="00666CED" w:rsidRPr="00666CED" w:rsidRDefault="00666CED" w:rsidP="00666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6CED">
        <w:rPr>
          <w:rFonts w:ascii="Times New Roman" w:hAnsi="Times New Roman" w:cs="Times New Roman"/>
          <w:bCs/>
          <w:sz w:val="28"/>
          <w:szCs w:val="28"/>
        </w:rPr>
        <w:t xml:space="preserve">Предлагаем утвердить Порядок определения размера арендной платы и платы по соглашениям об установлении сервитутов за земельные участки, находящиеся в собственности Каргопольского муниципального округа и предоставленные в аренду без проведения торгов, </w:t>
      </w:r>
      <w:r w:rsidR="008B6CFE">
        <w:rPr>
          <w:rFonts w:ascii="Times New Roman" w:hAnsi="Times New Roman" w:cs="Times New Roman"/>
          <w:sz w:val="28"/>
          <w:szCs w:val="28"/>
        </w:rPr>
        <w:t>аналогичный</w:t>
      </w:r>
      <w:r w:rsidRPr="00666CED">
        <w:rPr>
          <w:rFonts w:ascii="Times New Roman" w:hAnsi="Times New Roman" w:cs="Times New Roman"/>
          <w:sz w:val="28"/>
          <w:szCs w:val="28"/>
        </w:rPr>
        <w:t xml:space="preserve"> Положению</w:t>
      </w:r>
      <w:r w:rsidRPr="00666CED">
        <w:rPr>
          <w:rFonts w:ascii="Times New Roman" w:hAnsi="Times New Roman" w:cs="Times New Roman"/>
          <w:sz w:val="28"/>
          <w:szCs w:val="28"/>
        </w:rPr>
        <w:br/>
        <w:t>о порядке определения размера арендной платы за земельные участки, государственная собственность на которые не разграничена, и земельные участки, находящиеся в государственной собственности Архангел</w:t>
      </w:r>
      <w:bookmarkStart w:id="1" w:name="_GoBack"/>
      <w:bookmarkEnd w:id="1"/>
      <w:r w:rsidRPr="00666CED">
        <w:rPr>
          <w:rFonts w:ascii="Times New Roman" w:hAnsi="Times New Roman" w:cs="Times New Roman"/>
          <w:sz w:val="28"/>
          <w:szCs w:val="28"/>
        </w:rPr>
        <w:t xml:space="preserve">ьской области, </w:t>
      </w:r>
      <w:r w:rsidRPr="00666CED">
        <w:rPr>
          <w:rFonts w:ascii="Times New Roman" w:hAnsi="Times New Roman" w:cs="Times New Roman"/>
          <w:sz w:val="28"/>
          <w:szCs w:val="28"/>
        </w:rPr>
        <w:br/>
        <w:t xml:space="preserve">утвержденному </w:t>
      </w:r>
      <w:hyperlink r:id="rId7" w:anchor="/document/25125928/entry/0" w:history="1">
        <w:r w:rsidRPr="00666CE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666CED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</w:t>
      </w:r>
      <w:proofErr w:type="gramEnd"/>
      <w:r w:rsidRPr="00666CED">
        <w:rPr>
          <w:rFonts w:ascii="Times New Roman" w:hAnsi="Times New Roman" w:cs="Times New Roman"/>
          <w:sz w:val="28"/>
          <w:szCs w:val="28"/>
        </w:rPr>
        <w:t xml:space="preserve"> области от 15 декабря 2009 г. № 190-пп.</w:t>
      </w:r>
    </w:p>
    <w:p w:rsidR="00B11658" w:rsidRPr="00B11658" w:rsidRDefault="00B11658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658">
        <w:rPr>
          <w:rFonts w:ascii="Times New Roman" w:hAnsi="Times New Roman" w:cs="Times New Roman"/>
          <w:sz w:val="28"/>
          <w:szCs w:val="28"/>
        </w:rPr>
        <w:t>В соответствии с пунктом 4 Порядка, размер арендной платы при аренде земельного участка рассчитывается по формуле.  При расчете арендной платы учитываются следующие показатели:</w:t>
      </w:r>
    </w:p>
    <w:p w:rsidR="00B11658" w:rsidRPr="00B11658" w:rsidRDefault="00B11658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658">
        <w:rPr>
          <w:rFonts w:ascii="Times New Roman" w:hAnsi="Times New Roman" w:cs="Times New Roman"/>
          <w:sz w:val="28"/>
          <w:szCs w:val="28"/>
        </w:rPr>
        <w:t xml:space="preserve">А = </w:t>
      </w:r>
      <w:proofErr w:type="spellStart"/>
      <w:r w:rsidRPr="00B11658">
        <w:rPr>
          <w:rFonts w:ascii="Times New Roman" w:hAnsi="Times New Roman" w:cs="Times New Roman"/>
          <w:sz w:val="28"/>
          <w:szCs w:val="28"/>
        </w:rPr>
        <w:t>Ксзу</w:t>
      </w:r>
      <w:proofErr w:type="spellEnd"/>
      <w:r w:rsidRPr="00B11658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proofErr w:type="gramStart"/>
      <w:r w:rsidRPr="00B11658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B11658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B11658">
        <w:rPr>
          <w:rFonts w:ascii="Times New Roman" w:hAnsi="Times New Roman" w:cs="Times New Roman"/>
          <w:sz w:val="28"/>
          <w:szCs w:val="28"/>
        </w:rPr>
        <w:t>Квр</w:t>
      </w:r>
      <w:proofErr w:type="spellEnd"/>
      <w:r w:rsidRPr="00B11658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B11658">
        <w:rPr>
          <w:rFonts w:ascii="Times New Roman" w:hAnsi="Times New Roman" w:cs="Times New Roman"/>
          <w:sz w:val="28"/>
          <w:szCs w:val="28"/>
        </w:rPr>
        <w:t>Кинф</w:t>
      </w:r>
      <w:proofErr w:type="spellEnd"/>
      <w:r w:rsidRPr="00B11658">
        <w:rPr>
          <w:rFonts w:ascii="Times New Roman" w:hAnsi="Times New Roman" w:cs="Times New Roman"/>
          <w:sz w:val="28"/>
          <w:szCs w:val="28"/>
        </w:rPr>
        <w:t>, где:</w:t>
      </w:r>
    </w:p>
    <w:p w:rsidR="00B11658" w:rsidRPr="00B11658" w:rsidRDefault="00B11658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658">
        <w:rPr>
          <w:rFonts w:ascii="Times New Roman" w:hAnsi="Times New Roman" w:cs="Times New Roman"/>
          <w:sz w:val="28"/>
          <w:szCs w:val="28"/>
        </w:rPr>
        <w:t>А - размер арендной платы (руб.);</w:t>
      </w:r>
    </w:p>
    <w:p w:rsidR="00B11658" w:rsidRPr="00B11658" w:rsidRDefault="00B11658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658">
        <w:rPr>
          <w:rFonts w:ascii="Times New Roman" w:hAnsi="Times New Roman" w:cs="Times New Roman"/>
          <w:sz w:val="28"/>
          <w:szCs w:val="28"/>
        </w:rPr>
        <w:t>Ксзу</w:t>
      </w:r>
      <w:proofErr w:type="spellEnd"/>
      <w:r w:rsidRPr="00B11658">
        <w:rPr>
          <w:rFonts w:ascii="Times New Roman" w:hAnsi="Times New Roman" w:cs="Times New Roman"/>
          <w:sz w:val="28"/>
          <w:szCs w:val="28"/>
        </w:rPr>
        <w:t xml:space="preserve"> - кадастровая стоимость земельного участка (руб.);</w:t>
      </w:r>
    </w:p>
    <w:p w:rsidR="00B11658" w:rsidRPr="00B11658" w:rsidRDefault="00B11658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11658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B11658">
        <w:rPr>
          <w:rFonts w:ascii="Times New Roman" w:hAnsi="Times New Roman" w:cs="Times New Roman"/>
          <w:sz w:val="28"/>
          <w:szCs w:val="28"/>
        </w:rPr>
        <w:t xml:space="preserve"> - ставка арендной платы по видам (группам) разрешенного испол</w:t>
      </w:r>
      <w:r>
        <w:rPr>
          <w:rFonts w:ascii="Times New Roman" w:hAnsi="Times New Roman" w:cs="Times New Roman"/>
          <w:sz w:val="28"/>
          <w:szCs w:val="28"/>
        </w:rPr>
        <w:t>ьзования земельного участка (%)</w:t>
      </w:r>
      <w:r w:rsidRPr="00B11658">
        <w:rPr>
          <w:rFonts w:ascii="Times New Roman" w:hAnsi="Times New Roman" w:cs="Times New Roman"/>
          <w:sz w:val="28"/>
          <w:szCs w:val="28"/>
        </w:rPr>
        <w:t>;</w:t>
      </w:r>
    </w:p>
    <w:p w:rsidR="00B11658" w:rsidRPr="00B11658" w:rsidRDefault="00B11658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658">
        <w:rPr>
          <w:rFonts w:ascii="Times New Roman" w:hAnsi="Times New Roman" w:cs="Times New Roman"/>
          <w:sz w:val="28"/>
          <w:szCs w:val="28"/>
        </w:rPr>
        <w:t>Квр</w:t>
      </w:r>
      <w:proofErr w:type="spellEnd"/>
      <w:r w:rsidRPr="00B11658">
        <w:rPr>
          <w:rFonts w:ascii="Times New Roman" w:hAnsi="Times New Roman" w:cs="Times New Roman"/>
          <w:sz w:val="28"/>
          <w:szCs w:val="28"/>
        </w:rPr>
        <w:t xml:space="preserve"> - коэффициент времени, учитывающий срок аренды земельного участка пропорционально количеству дней в календарном году;</w:t>
      </w:r>
    </w:p>
    <w:p w:rsidR="00B11658" w:rsidRDefault="00B11658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658">
        <w:rPr>
          <w:rFonts w:ascii="Times New Roman" w:hAnsi="Times New Roman" w:cs="Times New Roman"/>
          <w:sz w:val="28"/>
          <w:szCs w:val="28"/>
        </w:rPr>
        <w:lastRenderedPageBreak/>
        <w:t>Кинф</w:t>
      </w:r>
      <w:proofErr w:type="spellEnd"/>
      <w:r w:rsidRPr="00B11658">
        <w:rPr>
          <w:rFonts w:ascii="Times New Roman" w:hAnsi="Times New Roman" w:cs="Times New Roman"/>
          <w:sz w:val="28"/>
          <w:szCs w:val="28"/>
        </w:rPr>
        <w:t xml:space="preserve"> - коэффициент инфляционных процессов, который равен </w:t>
      </w:r>
      <w:hyperlink r:id="rId8" w:anchor="/document/149900/entry/0" w:history="1">
        <w:r w:rsidRPr="00B1165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индексу потребительских цен</w:t>
        </w:r>
      </w:hyperlink>
      <w:r w:rsidRPr="00B11658">
        <w:rPr>
          <w:rFonts w:ascii="Times New Roman" w:hAnsi="Times New Roman" w:cs="Times New Roman"/>
          <w:sz w:val="28"/>
          <w:szCs w:val="28"/>
        </w:rPr>
        <w:t xml:space="preserve"> за период с начала календарного года (среднегодовой), утверждаемый распоряжением Правительства Архангельской области о прогнозе социально-экономического развития Архангельской области на следующий календарный год и умноженный на коэффициенты инфляционных процессов, которые применялись ранее. </w:t>
      </w:r>
    </w:p>
    <w:p w:rsidR="00B11658" w:rsidRPr="00B11658" w:rsidRDefault="00B11658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658">
        <w:rPr>
          <w:rFonts w:ascii="Times New Roman" w:hAnsi="Times New Roman" w:cs="Times New Roman"/>
          <w:sz w:val="28"/>
          <w:szCs w:val="28"/>
        </w:rPr>
        <w:t xml:space="preserve">При актуализации результатов государственной кадастровой стоимости земельных участков в период первого года действия актуализированных результатов </w:t>
      </w:r>
      <w:proofErr w:type="spellStart"/>
      <w:r w:rsidRPr="00B11658">
        <w:rPr>
          <w:rFonts w:ascii="Times New Roman" w:hAnsi="Times New Roman" w:cs="Times New Roman"/>
          <w:sz w:val="28"/>
          <w:szCs w:val="28"/>
        </w:rPr>
        <w:t>Кинф</w:t>
      </w:r>
      <w:proofErr w:type="spellEnd"/>
      <w:r w:rsidRPr="00B11658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B11658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B11658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666CED" w:rsidRPr="0017124C" w:rsidRDefault="00666CED" w:rsidP="00666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Предусмотрен льготный размер</w:t>
      </w:r>
      <w:r w:rsidRPr="00666CED">
        <w:rPr>
          <w:rFonts w:ascii="Times New Roman" w:hAnsi="Times New Roman" w:cs="Times New Roman"/>
          <w:sz w:val="28"/>
          <w:szCs w:val="28"/>
        </w:rPr>
        <w:t xml:space="preserve"> арендной платы для отдельных категорий арендаторов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24C" w:rsidRDefault="00666CED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7124C" w:rsidRPr="0017124C">
        <w:rPr>
          <w:rFonts w:ascii="Times New Roman" w:hAnsi="Times New Roman" w:cs="Times New Roman"/>
          <w:sz w:val="28"/>
          <w:szCs w:val="28"/>
        </w:rPr>
        <w:t>рендная плата за использование земельных участков, государственная собственность на которые не разграничена, и земельных участков, находящихся в собственности Архангельской области, подлежит расчету в рублях и устанавливается за весь земельный участок, передаваемый в аренду в целом, без выделения застроенной и незастроенной его части.</w:t>
      </w:r>
    </w:p>
    <w:p w:rsidR="0017124C" w:rsidRDefault="0017124C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24C">
        <w:rPr>
          <w:rFonts w:ascii="Times New Roman" w:hAnsi="Times New Roman" w:cs="Times New Roman"/>
          <w:sz w:val="28"/>
          <w:szCs w:val="28"/>
        </w:rPr>
        <w:t>Арендная плата юридическими лицами и гражданами, осуществляющими предпринимательскую деятельность без образования юридического лица, вносится ежеквартально равными частями не позднее 15 числа месяца, следующего за кварталом, а за IV квартал - не позднее 25 декабря текущего года, физическими лицами - не позднее 15 ноября текущего года.</w:t>
      </w:r>
    </w:p>
    <w:p w:rsidR="00F5434B" w:rsidRDefault="00F5434B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34B" w:rsidRDefault="00F5434B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34B" w:rsidRDefault="00F5434B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34B" w:rsidRDefault="00F5434B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34B" w:rsidRDefault="00F5434B" w:rsidP="00B11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658" w:rsidRPr="0017124C" w:rsidRDefault="00B11658" w:rsidP="00F54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34B" w:rsidRPr="00F5434B" w:rsidRDefault="00F5434B" w:rsidP="00F5434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434B">
        <w:rPr>
          <w:rFonts w:ascii="Times New Roman" w:hAnsi="Times New Roman" w:cs="Times New Roman"/>
          <w:bCs/>
          <w:sz w:val="28"/>
          <w:szCs w:val="28"/>
        </w:rPr>
        <w:t xml:space="preserve">Начальник управления </w:t>
      </w:r>
    </w:p>
    <w:p w:rsidR="00F5434B" w:rsidRPr="00F5434B" w:rsidRDefault="00F5434B" w:rsidP="00F5434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434B">
        <w:rPr>
          <w:rFonts w:ascii="Times New Roman" w:hAnsi="Times New Roman" w:cs="Times New Roman"/>
          <w:bCs/>
          <w:sz w:val="28"/>
          <w:szCs w:val="28"/>
        </w:rPr>
        <w:t xml:space="preserve">по имущественным отношениям, </w:t>
      </w:r>
    </w:p>
    <w:p w:rsidR="00F5434B" w:rsidRPr="00F5434B" w:rsidRDefault="00F5434B" w:rsidP="00F5434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434B">
        <w:rPr>
          <w:rFonts w:ascii="Times New Roman" w:hAnsi="Times New Roman" w:cs="Times New Roman"/>
          <w:bCs/>
          <w:sz w:val="28"/>
          <w:szCs w:val="28"/>
        </w:rPr>
        <w:t xml:space="preserve">ЖКХ, транспорту                                                                             Т.С. </w:t>
      </w:r>
      <w:proofErr w:type="spellStart"/>
      <w:r w:rsidRPr="00F5434B">
        <w:rPr>
          <w:rFonts w:ascii="Times New Roman" w:hAnsi="Times New Roman" w:cs="Times New Roman"/>
          <w:bCs/>
          <w:sz w:val="28"/>
          <w:szCs w:val="28"/>
        </w:rPr>
        <w:t>Бобряшова</w:t>
      </w:r>
      <w:proofErr w:type="spellEnd"/>
    </w:p>
    <w:p w:rsidR="00F5434B" w:rsidRPr="00F5434B" w:rsidRDefault="00F5434B" w:rsidP="00F54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301" w:rsidRPr="0017124C" w:rsidRDefault="007C7301" w:rsidP="0017124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C7301" w:rsidRPr="0017124C" w:rsidSect="008D1AD2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63D"/>
    <w:rsid w:val="000C52E0"/>
    <w:rsid w:val="0017124C"/>
    <w:rsid w:val="0056463D"/>
    <w:rsid w:val="00666CED"/>
    <w:rsid w:val="00712FB1"/>
    <w:rsid w:val="007C7301"/>
    <w:rsid w:val="008B6CFE"/>
    <w:rsid w:val="008D1AD2"/>
    <w:rsid w:val="00930769"/>
    <w:rsid w:val="00B11658"/>
    <w:rsid w:val="00DF5A90"/>
    <w:rsid w:val="00E447AB"/>
    <w:rsid w:val="00F060E3"/>
    <w:rsid w:val="00F5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5A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5A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Бобряшова ТС</dc:creator>
  <cp:keywords/>
  <dc:description/>
  <cp:lastModifiedBy>Бобряшова ТС</cp:lastModifiedBy>
  <cp:revision>7</cp:revision>
  <dcterms:created xsi:type="dcterms:W3CDTF">2023-09-17T12:59:00Z</dcterms:created>
  <dcterms:modified xsi:type="dcterms:W3CDTF">2023-11-05T11:30:00Z</dcterms:modified>
</cp:coreProperties>
</file>